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96" w:rsidRDefault="00657696" w:rsidP="00657696">
      <w:pPr>
        <w:rPr>
          <w:b/>
        </w:rPr>
      </w:pPr>
      <w:r>
        <w:rPr>
          <w:b/>
        </w:rPr>
        <w:t xml:space="preserve">«СОГЛАСОВАНО»:                                                         «УТВЕРЖДАЮ»:                                                                 </w:t>
      </w:r>
    </w:p>
    <w:p w:rsidR="00657696" w:rsidRDefault="00657696" w:rsidP="00657696">
      <w:r>
        <w:t xml:space="preserve">Начальник УКСиМП                             </w:t>
      </w:r>
      <w:r w:rsidR="00026ADC">
        <w:t xml:space="preserve">                             Директор</w:t>
      </w:r>
      <w:r>
        <w:t xml:space="preserve">                                                                               </w:t>
      </w:r>
    </w:p>
    <w:p w:rsidR="00657696" w:rsidRDefault="00657696" w:rsidP="00657696">
      <w:r>
        <w:t>администрации г. Кемерово                                              МАУ «Дворец культуры шахтеров»</w:t>
      </w:r>
    </w:p>
    <w:p w:rsidR="00657696" w:rsidRDefault="00657696" w:rsidP="00657696">
      <w:pPr>
        <w:rPr>
          <w:b/>
        </w:rPr>
      </w:pPr>
      <w:r>
        <w:rPr>
          <w:b/>
        </w:rPr>
        <w:t>_________________</w:t>
      </w:r>
      <w:r>
        <w:t>И.Н. Сагайдак                                    г. Кемерово</w:t>
      </w:r>
      <w:r>
        <w:rPr>
          <w:b/>
        </w:rPr>
        <w:t xml:space="preserve">   </w:t>
      </w:r>
    </w:p>
    <w:p w:rsidR="00657696" w:rsidRDefault="00657696" w:rsidP="00657696">
      <w:r>
        <w:t>«           » _______________ 201</w:t>
      </w:r>
      <w:r w:rsidR="00595995">
        <w:t>9</w:t>
      </w:r>
      <w:r>
        <w:t xml:space="preserve"> г.   </w:t>
      </w:r>
      <w:r>
        <w:rPr>
          <w:b/>
        </w:rPr>
        <w:t xml:space="preserve">                                </w:t>
      </w:r>
      <w:r>
        <w:t>_______________И.А. Радзивилова</w:t>
      </w:r>
    </w:p>
    <w:p w:rsidR="00657696" w:rsidRDefault="00657696" w:rsidP="00657696">
      <w:pPr>
        <w:rPr>
          <w:b/>
        </w:rPr>
      </w:pPr>
      <w:r>
        <w:t xml:space="preserve">                                                                                              «           » _______________ 201</w:t>
      </w:r>
      <w:r w:rsidR="00595995">
        <w:t>9</w:t>
      </w:r>
      <w:r>
        <w:t xml:space="preserve"> г.</w:t>
      </w:r>
      <w:r>
        <w:tab/>
      </w:r>
    </w:p>
    <w:p w:rsidR="00657696" w:rsidRDefault="00657696" w:rsidP="00657696"/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</w:p>
    <w:p w:rsidR="00026ADC" w:rsidRDefault="00026ADC" w:rsidP="00657696">
      <w:pPr>
        <w:rPr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X</w:t>
      </w:r>
      <w:r w:rsidR="00595995">
        <w:rPr>
          <w:b/>
          <w:sz w:val="28"/>
          <w:szCs w:val="28"/>
          <w:lang w:val="en-US"/>
        </w:rPr>
        <w:t>I</w:t>
      </w:r>
      <w:r w:rsidRPr="00233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фестиваля-конкурса</w:t>
      </w: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самодеятельного</w:t>
      </w:r>
      <w:r w:rsidR="00595995">
        <w:rPr>
          <w:b/>
          <w:sz w:val="28"/>
          <w:szCs w:val="28"/>
        </w:rPr>
        <w:t xml:space="preserve"> детского и</w:t>
      </w:r>
      <w:r>
        <w:rPr>
          <w:b/>
          <w:sz w:val="28"/>
          <w:szCs w:val="28"/>
        </w:rPr>
        <w:t xml:space="preserve"> молодежного творчества</w:t>
      </w:r>
    </w:p>
    <w:p w:rsidR="00657696" w:rsidRDefault="00657696" w:rsidP="006576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«Полный вперед»</w:t>
      </w:r>
    </w:p>
    <w:p w:rsidR="00657696" w:rsidRDefault="00657696" w:rsidP="00657696">
      <w:pPr>
        <w:rPr>
          <w:b/>
          <w:sz w:val="28"/>
          <w:szCs w:val="28"/>
        </w:rPr>
      </w:pPr>
    </w:p>
    <w:p w:rsidR="00026ADC" w:rsidRDefault="00026ADC" w:rsidP="00657696">
      <w:pPr>
        <w:rPr>
          <w:b/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A6A" w:rsidRPr="00A92A6A">
        <w:rPr>
          <w:sz w:val="28"/>
          <w:szCs w:val="28"/>
          <w:lang w:val="en-US"/>
        </w:rPr>
        <w:t>X</w:t>
      </w:r>
      <w:r w:rsidR="00595995">
        <w:rPr>
          <w:sz w:val="28"/>
          <w:szCs w:val="28"/>
          <w:lang w:val="en-US"/>
        </w:rPr>
        <w:t>I</w:t>
      </w:r>
      <w:r w:rsidR="00A9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фестиваль </w:t>
      </w:r>
      <w:r w:rsidR="00595995">
        <w:rPr>
          <w:sz w:val="28"/>
          <w:szCs w:val="28"/>
        </w:rPr>
        <w:t>самодеятельного</w:t>
      </w:r>
      <w:r>
        <w:rPr>
          <w:sz w:val="28"/>
          <w:szCs w:val="28"/>
        </w:rPr>
        <w:t xml:space="preserve"> </w:t>
      </w:r>
      <w:r w:rsidR="00595995">
        <w:rPr>
          <w:sz w:val="28"/>
          <w:szCs w:val="28"/>
        </w:rPr>
        <w:t xml:space="preserve">детского и </w:t>
      </w:r>
      <w:r>
        <w:rPr>
          <w:sz w:val="28"/>
          <w:szCs w:val="28"/>
        </w:rPr>
        <w:t>молодежного творче</w:t>
      </w:r>
      <w:r w:rsidR="00D7388F">
        <w:rPr>
          <w:sz w:val="28"/>
          <w:szCs w:val="28"/>
        </w:rPr>
        <w:t>ства «Полный вперед»</w:t>
      </w:r>
      <w:r w:rsidR="00B36438">
        <w:rPr>
          <w:sz w:val="28"/>
          <w:szCs w:val="28"/>
        </w:rPr>
        <w:t xml:space="preserve"> посвящен </w:t>
      </w:r>
      <w:r w:rsidR="00D7388F">
        <w:rPr>
          <w:sz w:val="28"/>
          <w:szCs w:val="28"/>
        </w:rPr>
        <w:t>Г</w:t>
      </w:r>
      <w:r w:rsidR="00026ADC">
        <w:rPr>
          <w:sz w:val="28"/>
          <w:szCs w:val="28"/>
        </w:rPr>
        <w:t xml:space="preserve">оду </w:t>
      </w:r>
      <w:r w:rsidR="00595995">
        <w:rPr>
          <w:sz w:val="28"/>
          <w:szCs w:val="28"/>
        </w:rPr>
        <w:t>театра</w:t>
      </w:r>
      <w:r w:rsidR="0080724B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 xml:space="preserve">. </w:t>
      </w:r>
    </w:p>
    <w:p w:rsidR="00657696" w:rsidRDefault="00657696" w:rsidP="00B3643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57696" w:rsidRDefault="00657696" w:rsidP="00B36438">
      <w:pPr>
        <w:ind w:firstLine="708"/>
        <w:jc w:val="center"/>
        <w:rPr>
          <w:b/>
          <w:sz w:val="28"/>
          <w:szCs w:val="28"/>
        </w:rPr>
      </w:pPr>
      <w:r w:rsidRPr="00BB30CE">
        <w:rPr>
          <w:b/>
          <w:sz w:val="28"/>
          <w:szCs w:val="28"/>
        </w:rPr>
        <w:t>Учр</w:t>
      </w:r>
      <w:r w:rsidR="00B36438">
        <w:rPr>
          <w:b/>
          <w:sz w:val="28"/>
          <w:szCs w:val="28"/>
        </w:rPr>
        <w:t>едитель</w:t>
      </w:r>
      <w:r w:rsidRPr="00BB30CE">
        <w:rPr>
          <w:b/>
          <w:sz w:val="28"/>
          <w:szCs w:val="28"/>
        </w:rPr>
        <w:t xml:space="preserve"> фестива</w:t>
      </w:r>
      <w:r>
        <w:rPr>
          <w:b/>
          <w:sz w:val="28"/>
          <w:szCs w:val="28"/>
        </w:rPr>
        <w:t>ля-конкурса</w:t>
      </w:r>
    </w:p>
    <w:p w:rsidR="00657696" w:rsidRPr="00BB30CE" w:rsidRDefault="00657696" w:rsidP="00B36438">
      <w:pPr>
        <w:ind w:firstLine="708"/>
        <w:jc w:val="center"/>
        <w:rPr>
          <w:b/>
          <w:sz w:val="28"/>
          <w:szCs w:val="28"/>
        </w:rPr>
      </w:pPr>
    </w:p>
    <w:p w:rsidR="00657696" w:rsidRDefault="00B36438" w:rsidP="00B3643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культуры, спорта и молодежной политики </w:t>
      </w:r>
      <w:r w:rsidR="00657696">
        <w:rPr>
          <w:sz w:val="28"/>
          <w:szCs w:val="28"/>
        </w:rPr>
        <w:t>администрации города Кемерово</w:t>
      </w:r>
      <w:r>
        <w:rPr>
          <w:sz w:val="28"/>
          <w:szCs w:val="28"/>
        </w:rPr>
        <w:t xml:space="preserve"> (УКСиМП).</w:t>
      </w:r>
      <w:r w:rsidR="00657696">
        <w:rPr>
          <w:sz w:val="28"/>
          <w:szCs w:val="28"/>
        </w:rPr>
        <w:t xml:space="preserve"> </w:t>
      </w:r>
    </w:p>
    <w:p w:rsidR="00B36438" w:rsidRDefault="00B36438" w:rsidP="00B36438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657696" w:rsidRDefault="00657696" w:rsidP="00B36438">
      <w:pPr>
        <w:tabs>
          <w:tab w:val="center" w:pos="4677"/>
        </w:tabs>
        <w:jc w:val="center"/>
        <w:rPr>
          <w:b/>
          <w:sz w:val="28"/>
          <w:szCs w:val="28"/>
        </w:rPr>
      </w:pPr>
      <w:r w:rsidRPr="00BB30CE">
        <w:rPr>
          <w:b/>
          <w:sz w:val="28"/>
          <w:szCs w:val="28"/>
        </w:rPr>
        <w:t>Организатор</w:t>
      </w:r>
      <w:r w:rsidR="00B36438">
        <w:rPr>
          <w:b/>
          <w:sz w:val="28"/>
          <w:szCs w:val="28"/>
        </w:rPr>
        <w:t xml:space="preserve"> фестиваля-конкурса</w:t>
      </w:r>
    </w:p>
    <w:p w:rsidR="00026ADC" w:rsidRPr="00BB30CE" w:rsidRDefault="00026ADC" w:rsidP="00B36438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657696" w:rsidRDefault="00B36438" w:rsidP="00B36438">
      <w:pPr>
        <w:tabs>
          <w:tab w:val="center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57696">
        <w:rPr>
          <w:sz w:val="28"/>
          <w:szCs w:val="28"/>
        </w:rPr>
        <w:t>МАУ «Дворец культуры шахтеров»</w:t>
      </w:r>
      <w:r>
        <w:rPr>
          <w:sz w:val="28"/>
          <w:szCs w:val="28"/>
        </w:rPr>
        <w:t>.</w:t>
      </w:r>
    </w:p>
    <w:p w:rsidR="00657696" w:rsidRDefault="00657696" w:rsidP="00B36438">
      <w:pPr>
        <w:rPr>
          <w:b/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фестиваля</w:t>
      </w:r>
    </w:p>
    <w:p w:rsidR="00657696" w:rsidRDefault="00657696" w:rsidP="00B36438">
      <w:pPr>
        <w:jc w:val="center"/>
        <w:rPr>
          <w:b/>
          <w:sz w:val="28"/>
          <w:szCs w:val="28"/>
        </w:rPr>
      </w:pPr>
    </w:p>
    <w:p w:rsidR="00657696" w:rsidRDefault="00657696" w:rsidP="00595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</w:t>
      </w:r>
      <w:r w:rsidR="00595995">
        <w:rPr>
          <w:sz w:val="28"/>
          <w:szCs w:val="28"/>
        </w:rPr>
        <w:t>поддержка творчески одаренных детей и</w:t>
      </w:r>
      <w:r w:rsidR="00026ADC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г. </w:t>
      </w:r>
      <w:r w:rsidR="00026ADC">
        <w:rPr>
          <w:sz w:val="28"/>
          <w:szCs w:val="28"/>
        </w:rPr>
        <w:t>Кемерово, а</w:t>
      </w:r>
      <w:r>
        <w:rPr>
          <w:sz w:val="28"/>
          <w:szCs w:val="28"/>
        </w:rPr>
        <w:t xml:space="preserve"> также со</w:t>
      </w:r>
      <w:r w:rsidR="00595995">
        <w:rPr>
          <w:sz w:val="28"/>
          <w:szCs w:val="28"/>
        </w:rPr>
        <w:t>здание условий для реализации творческого</w:t>
      </w:r>
      <w:r>
        <w:rPr>
          <w:sz w:val="28"/>
          <w:szCs w:val="28"/>
        </w:rPr>
        <w:t xml:space="preserve"> потенциала.</w:t>
      </w:r>
    </w:p>
    <w:p w:rsidR="00657696" w:rsidRDefault="00657696" w:rsidP="00B36438">
      <w:pPr>
        <w:jc w:val="both"/>
        <w:rPr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</w:t>
      </w:r>
      <w:r w:rsidR="00B364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задач</w:t>
      </w:r>
      <w:r w:rsidR="00B364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фестиваля </w:t>
      </w:r>
    </w:p>
    <w:p w:rsidR="00B36438" w:rsidRDefault="00B36438" w:rsidP="00B36438">
      <w:pPr>
        <w:jc w:val="both"/>
        <w:outlineLvl w:val="0"/>
        <w:rPr>
          <w:b/>
          <w:sz w:val="28"/>
          <w:szCs w:val="28"/>
        </w:rPr>
      </w:pPr>
    </w:p>
    <w:p w:rsidR="00595995" w:rsidRDefault="00595995" w:rsidP="005959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особо одаренных участников фестиваля и реализация их творческих способностей;</w:t>
      </w:r>
    </w:p>
    <w:p w:rsidR="00595995" w:rsidRDefault="00595995" w:rsidP="00595995">
      <w:p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художественного уровня исполнительского мастерства участников фестиваля-конкурса;</w:t>
      </w:r>
    </w:p>
    <w:p w:rsidR="00595995" w:rsidRDefault="00595995" w:rsidP="005959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способностей;</w:t>
      </w:r>
    </w:p>
    <w:p w:rsidR="00595995" w:rsidRDefault="00595995" w:rsidP="005959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приобщение детей и молодёжи к современному искусству.</w:t>
      </w:r>
    </w:p>
    <w:p w:rsidR="00026ADC" w:rsidRDefault="00026ADC" w:rsidP="00026ADC">
      <w:pPr>
        <w:ind w:firstLine="709"/>
        <w:jc w:val="both"/>
        <w:outlineLvl w:val="0"/>
        <w:rPr>
          <w:sz w:val="28"/>
          <w:szCs w:val="28"/>
        </w:rPr>
      </w:pPr>
    </w:p>
    <w:p w:rsidR="00595995" w:rsidRDefault="00595995" w:rsidP="00B36438">
      <w:pPr>
        <w:jc w:val="center"/>
        <w:outlineLvl w:val="0"/>
        <w:rPr>
          <w:b/>
          <w:sz w:val="28"/>
          <w:szCs w:val="28"/>
        </w:rPr>
      </w:pPr>
    </w:p>
    <w:p w:rsidR="00657696" w:rsidRDefault="00657696" w:rsidP="00B364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</w:t>
      </w:r>
    </w:p>
    <w:p w:rsidR="00657696" w:rsidRDefault="00657696" w:rsidP="00B36438">
      <w:pPr>
        <w:outlineLvl w:val="0"/>
        <w:rPr>
          <w:b/>
          <w:i/>
          <w:sz w:val="28"/>
          <w:szCs w:val="28"/>
        </w:rPr>
      </w:pPr>
    </w:p>
    <w:p w:rsidR="00595995" w:rsidRDefault="00595995" w:rsidP="00595995">
      <w:pPr>
        <w:pStyle w:val="aa"/>
        <w:jc w:val="both"/>
      </w:pPr>
      <w:r>
        <w:tab/>
      </w:r>
      <w:r w:rsidRPr="00595995">
        <w:rPr>
          <w:sz w:val="28"/>
        </w:rPr>
        <w:t>В фестивале-конкурсе принимают участие дети и молодежь города Кемерово - воспитанники дошкольных образовательных учреждений, учащиеся школ города, студенты профессиональных училищ, техникумов и колледжей, студенты высших учебных заведений. Принять участие в фестивале-конкурсе могут исполнители, занимающиеся различными видами творчества: вока</w:t>
      </w:r>
      <w:r w:rsidR="00FC3CFA">
        <w:rPr>
          <w:sz w:val="28"/>
        </w:rPr>
        <w:t>л, хореография, инструментальное</w:t>
      </w:r>
      <w:r w:rsidRPr="00595995">
        <w:rPr>
          <w:sz w:val="28"/>
        </w:rPr>
        <w:t xml:space="preserve"> искусство, разговорный жанр, оригинальный жанр, визуальное искусство, декоративно-прикладное творчество.</w:t>
      </w:r>
    </w:p>
    <w:p w:rsidR="00026ADC" w:rsidRDefault="00026ADC" w:rsidP="00B36438">
      <w:pPr>
        <w:jc w:val="both"/>
        <w:rPr>
          <w:sz w:val="28"/>
          <w:szCs w:val="28"/>
        </w:rPr>
      </w:pPr>
    </w:p>
    <w:p w:rsidR="00657696" w:rsidRDefault="00657696" w:rsidP="00B36438">
      <w:pPr>
        <w:ind w:firstLine="708"/>
        <w:jc w:val="both"/>
        <w:rPr>
          <w:sz w:val="28"/>
          <w:szCs w:val="28"/>
        </w:rPr>
      </w:pPr>
      <w:r w:rsidRPr="00B36438">
        <w:rPr>
          <w:b/>
          <w:sz w:val="28"/>
          <w:szCs w:val="28"/>
        </w:rPr>
        <w:t>Возрастн</w:t>
      </w:r>
      <w:r w:rsidR="00B36438">
        <w:rPr>
          <w:b/>
          <w:sz w:val="28"/>
          <w:szCs w:val="28"/>
        </w:rPr>
        <w:t>ые</w:t>
      </w:r>
      <w:r w:rsidRPr="00B36438">
        <w:rPr>
          <w:b/>
          <w:sz w:val="28"/>
          <w:szCs w:val="28"/>
        </w:rPr>
        <w:t xml:space="preserve"> категори</w:t>
      </w:r>
      <w:r w:rsidR="00B36438">
        <w:rPr>
          <w:b/>
          <w:sz w:val="28"/>
          <w:szCs w:val="28"/>
        </w:rPr>
        <w:t>и</w:t>
      </w:r>
      <w:r w:rsidRPr="00B36438">
        <w:rPr>
          <w:b/>
          <w:sz w:val="28"/>
          <w:szCs w:val="28"/>
        </w:rPr>
        <w:t xml:space="preserve"> участников</w:t>
      </w:r>
      <w:r w:rsidR="00B36438">
        <w:rPr>
          <w:sz w:val="28"/>
          <w:szCs w:val="28"/>
        </w:rPr>
        <w:t>:</w:t>
      </w:r>
      <w:r w:rsidRPr="00B36438">
        <w:rPr>
          <w:sz w:val="28"/>
          <w:szCs w:val="28"/>
        </w:rPr>
        <w:t xml:space="preserve"> </w:t>
      </w:r>
    </w:p>
    <w:p w:rsidR="00FC3CFA" w:rsidRPr="00B36438" w:rsidRDefault="00FC3CFA" w:rsidP="00B36438">
      <w:pPr>
        <w:ind w:firstLine="708"/>
        <w:jc w:val="both"/>
        <w:rPr>
          <w:sz w:val="28"/>
          <w:szCs w:val="28"/>
        </w:rPr>
      </w:pPr>
    </w:p>
    <w:p w:rsidR="00FC3CFA" w:rsidRDefault="00FC3CFA" w:rsidP="00CE29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 5 до 7 лет;</w:t>
      </w:r>
    </w:p>
    <w:p w:rsidR="00FC3CFA" w:rsidRDefault="00FC3CFA" w:rsidP="00CE29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 8 до 11 лет;</w:t>
      </w:r>
    </w:p>
    <w:p w:rsidR="00FC3CFA" w:rsidRDefault="00FC3CFA" w:rsidP="00CE29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 12 до 15 лет;</w:t>
      </w:r>
    </w:p>
    <w:p w:rsidR="00FC3CFA" w:rsidRDefault="00FC3CFA" w:rsidP="00CE29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 16 до 19 лет;</w:t>
      </w:r>
    </w:p>
    <w:p w:rsidR="00FC3CFA" w:rsidRDefault="00FC3CFA" w:rsidP="00CE29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 20 до 25 лет.</w:t>
      </w:r>
    </w:p>
    <w:p w:rsidR="005E313E" w:rsidRDefault="005E313E" w:rsidP="00B36438">
      <w:pPr>
        <w:outlineLvl w:val="0"/>
        <w:rPr>
          <w:i/>
          <w:sz w:val="28"/>
          <w:szCs w:val="28"/>
        </w:rPr>
      </w:pPr>
    </w:p>
    <w:p w:rsidR="00FC3CFA" w:rsidRDefault="00FC3CFA" w:rsidP="00FC3C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 участия в конкурсе:</w:t>
      </w:r>
    </w:p>
    <w:p w:rsidR="00FC3CFA" w:rsidRDefault="00FC3CFA" w:rsidP="00FC3CFA">
      <w:pPr>
        <w:spacing w:line="276" w:lineRule="auto"/>
        <w:jc w:val="center"/>
        <w:rPr>
          <w:b/>
          <w:sz w:val="28"/>
          <w:szCs w:val="28"/>
        </w:rPr>
      </w:pPr>
    </w:p>
    <w:p w:rsidR="00380332" w:rsidRDefault="00FC3CFA" w:rsidP="0038033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взнос </w:t>
      </w:r>
      <w:r w:rsidR="00EB75A8">
        <w:rPr>
          <w:color w:val="000000"/>
          <w:sz w:val="28"/>
          <w:szCs w:val="28"/>
        </w:rPr>
        <w:t>ра</w:t>
      </w:r>
      <w:r w:rsidR="00A44BF2">
        <w:rPr>
          <w:color w:val="000000"/>
          <w:sz w:val="28"/>
          <w:szCs w:val="28"/>
        </w:rPr>
        <w:t>спространяется на все номинации</w:t>
      </w:r>
      <w:r w:rsidR="00EB75A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составляет: </w:t>
      </w:r>
    </w:p>
    <w:p w:rsidR="00380332" w:rsidRDefault="00EB75A8" w:rsidP="00380332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исполнитель</w:t>
      </w:r>
      <w:r w:rsidR="00FC3CFA" w:rsidRPr="00380332">
        <w:rPr>
          <w:b/>
          <w:sz w:val="28"/>
          <w:szCs w:val="28"/>
        </w:rPr>
        <w:t xml:space="preserve"> - 30</w:t>
      </w:r>
      <w:r w:rsidR="00380332" w:rsidRPr="00380332">
        <w:rPr>
          <w:b/>
          <w:sz w:val="28"/>
          <w:szCs w:val="28"/>
        </w:rPr>
        <w:t>0 рублей;</w:t>
      </w:r>
    </w:p>
    <w:p w:rsidR="00380332" w:rsidRDefault="00380332" w:rsidP="00380332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малая форма (2-4 человека) – 400 рублей;</w:t>
      </w:r>
    </w:p>
    <w:p w:rsidR="00380332" w:rsidRDefault="00380332" w:rsidP="00380332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(5-15 человек) – 500 рублей;</w:t>
      </w:r>
    </w:p>
    <w:p w:rsidR="00380332" w:rsidRPr="00380332" w:rsidRDefault="00380332" w:rsidP="00380332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(свыше 16 человек) – 800 рублей.</w:t>
      </w:r>
    </w:p>
    <w:p w:rsidR="00FC3CFA" w:rsidRDefault="00FC3CFA" w:rsidP="00380332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Организационный взнос </w:t>
      </w:r>
      <w:r w:rsidR="00D7388F" w:rsidRPr="00D7388F">
        <w:rPr>
          <w:color w:val="000000"/>
          <w:sz w:val="28"/>
          <w:szCs w:val="28"/>
        </w:rPr>
        <w:t>оплачивается</w:t>
      </w:r>
      <w:r w:rsidR="00D7388F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наличными в кассу МАУ «Дворца культуры шахтеров»</w:t>
      </w:r>
      <w:r w:rsidR="00380332">
        <w:rPr>
          <w:color w:val="000000"/>
          <w:sz w:val="28"/>
          <w:szCs w:val="28"/>
        </w:rPr>
        <w:t xml:space="preserve"> в день отсмотра творческих номеров. </w:t>
      </w:r>
      <w:r>
        <w:rPr>
          <w:color w:val="000000"/>
          <w:sz w:val="28"/>
          <w:szCs w:val="28"/>
        </w:rPr>
        <w:t xml:space="preserve">Участнику выдается кассовый приходный ордер на принятую сумму. </w:t>
      </w:r>
      <w:r w:rsidR="00380332" w:rsidRPr="00380332">
        <w:rPr>
          <w:b/>
          <w:color w:val="000000"/>
          <w:sz w:val="28"/>
          <w:szCs w:val="28"/>
        </w:rPr>
        <w:t>Н</w:t>
      </w:r>
      <w:r w:rsidRPr="00380332">
        <w:rPr>
          <w:b/>
          <w:color w:val="000000"/>
          <w:sz w:val="28"/>
          <w:szCs w:val="28"/>
        </w:rPr>
        <w:t>а</w:t>
      </w:r>
      <w:r w:rsidR="00D7388F">
        <w:rPr>
          <w:b/>
          <w:color w:val="000000"/>
          <w:sz w:val="28"/>
          <w:szCs w:val="28"/>
        </w:rPr>
        <w:t xml:space="preserve"> регистрации</w:t>
      </w:r>
      <w:r w:rsidRPr="00FD3D32">
        <w:rPr>
          <w:b/>
          <w:color w:val="000000"/>
          <w:sz w:val="28"/>
          <w:szCs w:val="28"/>
        </w:rPr>
        <w:t xml:space="preserve"> </w:t>
      </w:r>
      <w:r w:rsidR="00D7388F">
        <w:rPr>
          <w:b/>
          <w:color w:val="000000"/>
          <w:sz w:val="28"/>
          <w:szCs w:val="28"/>
        </w:rPr>
        <w:t>в день отсмотра</w:t>
      </w:r>
      <w:r w:rsidR="00380332">
        <w:rPr>
          <w:b/>
          <w:color w:val="000000"/>
          <w:sz w:val="28"/>
          <w:szCs w:val="28"/>
        </w:rPr>
        <w:t xml:space="preserve"> </w:t>
      </w:r>
      <w:r w:rsidRPr="00FD3D32">
        <w:rPr>
          <w:b/>
          <w:color w:val="000000"/>
          <w:sz w:val="28"/>
          <w:szCs w:val="28"/>
        </w:rPr>
        <w:t>при себе необходимо</w:t>
      </w:r>
      <w:r w:rsidR="00D7388F">
        <w:rPr>
          <w:b/>
          <w:color w:val="000000"/>
          <w:sz w:val="28"/>
          <w:szCs w:val="28"/>
        </w:rPr>
        <w:t xml:space="preserve"> иметь копию паспорта участника</w:t>
      </w:r>
      <w:r w:rsidRPr="00FD3D32">
        <w:rPr>
          <w:b/>
          <w:color w:val="000000"/>
          <w:sz w:val="28"/>
          <w:szCs w:val="28"/>
        </w:rPr>
        <w:t xml:space="preserve"> </w:t>
      </w:r>
      <w:r w:rsidR="00D7388F" w:rsidRPr="00D7388F">
        <w:rPr>
          <w:b/>
          <w:color w:val="000000"/>
          <w:sz w:val="28"/>
          <w:szCs w:val="28"/>
        </w:rPr>
        <w:t>или</w:t>
      </w:r>
      <w:r w:rsidR="00D7388F">
        <w:rPr>
          <w:b/>
          <w:i/>
          <w:color w:val="000000"/>
          <w:sz w:val="28"/>
          <w:szCs w:val="28"/>
        </w:rPr>
        <w:t xml:space="preserve"> </w:t>
      </w:r>
      <w:r w:rsidRPr="00FD3D32">
        <w:rPr>
          <w:b/>
          <w:color w:val="000000"/>
          <w:sz w:val="28"/>
          <w:szCs w:val="28"/>
        </w:rPr>
        <w:t>руководителя.</w:t>
      </w:r>
      <w:r>
        <w:rPr>
          <w:color w:val="000000"/>
          <w:sz w:val="28"/>
          <w:szCs w:val="28"/>
        </w:rPr>
        <w:t xml:space="preserve"> </w:t>
      </w:r>
    </w:p>
    <w:p w:rsidR="00FC3CFA" w:rsidRDefault="00FC3CFA" w:rsidP="005E313E">
      <w:pPr>
        <w:jc w:val="center"/>
        <w:outlineLvl w:val="0"/>
        <w:rPr>
          <w:b/>
          <w:sz w:val="28"/>
          <w:szCs w:val="28"/>
        </w:rPr>
      </w:pPr>
    </w:p>
    <w:p w:rsidR="005E313E" w:rsidRDefault="00657696" w:rsidP="005E31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2E5D9C" w:rsidRPr="002E5D9C" w:rsidRDefault="002E5D9C" w:rsidP="002E5D9C">
      <w:pPr>
        <w:ind w:left="360"/>
        <w:rPr>
          <w:b/>
          <w:sz w:val="28"/>
          <w:szCs w:val="28"/>
        </w:rPr>
      </w:pPr>
    </w:p>
    <w:p w:rsidR="00657696" w:rsidRPr="00CE29DF" w:rsidRDefault="00657696" w:rsidP="00CE29DF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E29DF">
        <w:rPr>
          <w:sz w:val="28"/>
          <w:szCs w:val="28"/>
        </w:rPr>
        <w:t xml:space="preserve">Номинация </w:t>
      </w:r>
      <w:r w:rsidRPr="00CE29DF">
        <w:rPr>
          <w:b/>
          <w:sz w:val="28"/>
          <w:szCs w:val="28"/>
        </w:rPr>
        <w:t>«Вокал»</w:t>
      </w:r>
      <w:r w:rsidR="00593D4D" w:rsidRPr="00CE29DF">
        <w:rPr>
          <w:b/>
          <w:sz w:val="28"/>
          <w:szCs w:val="28"/>
        </w:rPr>
        <w:t xml:space="preserve">. </w:t>
      </w:r>
      <w:r w:rsidR="00593D4D" w:rsidRPr="00CE29DF">
        <w:rPr>
          <w:color w:val="000000"/>
          <w:sz w:val="28"/>
          <w:szCs w:val="27"/>
        </w:rPr>
        <w:t>Данная номинация представляет собой</w:t>
      </w:r>
      <w:r w:rsidR="00D7388F">
        <w:rPr>
          <w:color w:val="000000"/>
          <w:sz w:val="28"/>
          <w:szCs w:val="27"/>
        </w:rPr>
        <w:t xml:space="preserve"> живое исполнение</w:t>
      </w:r>
      <w:r w:rsidR="008F7720" w:rsidRPr="00CE29DF">
        <w:rPr>
          <w:color w:val="000000"/>
          <w:sz w:val="28"/>
          <w:szCs w:val="27"/>
        </w:rPr>
        <w:t xml:space="preserve"> и разделяется на 4 категории</w:t>
      </w:r>
      <w:r w:rsidR="00593D4D" w:rsidRPr="00CE29DF">
        <w:rPr>
          <w:color w:val="000000"/>
          <w:sz w:val="28"/>
          <w:szCs w:val="27"/>
        </w:rPr>
        <w:t>:</w:t>
      </w:r>
    </w:p>
    <w:p w:rsidR="00CE29DF" w:rsidRPr="00CE29DF" w:rsidRDefault="00CE29DF" w:rsidP="00CE29DF">
      <w:pPr>
        <w:pStyle w:val="a3"/>
        <w:ind w:left="360"/>
        <w:rPr>
          <w:b/>
          <w:sz w:val="28"/>
          <w:szCs w:val="28"/>
        </w:rPr>
      </w:pPr>
    </w:p>
    <w:p w:rsidR="00CE29DF" w:rsidRPr="00CE29DF" w:rsidRDefault="00CE29DF" w:rsidP="00CE29DF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эстрадный вокал;</w:t>
      </w:r>
    </w:p>
    <w:p w:rsidR="00CE29DF" w:rsidRPr="00CE29DF" w:rsidRDefault="00CE29DF" w:rsidP="00CE29DF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народный вокал;</w:t>
      </w:r>
    </w:p>
    <w:p w:rsidR="00CE29DF" w:rsidRPr="00CE29DF" w:rsidRDefault="00CE29DF" w:rsidP="00CE29DF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академический вокал;</w:t>
      </w:r>
    </w:p>
    <w:p w:rsidR="00CE29DF" w:rsidRPr="00CE29DF" w:rsidRDefault="00CE29DF" w:rsidP="00CE29DF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авторская песня.</w:t>
      </w:r>
    </w:p>
    <w:p w:rsidR="008F7720" w:rsidRDefault="008F7720" w:rsidP="00CE29DF">
      <w:pPr>
        <w:jc w:val="both"/>
        <w:rPr>
          <w:sz w:val="28"/>
          <w:szCs w:val="28"/>
        </w:rPr>
      </w:pPr>
    </w:p>
    <w:p w:rsidR="00657696" w:rsidRPr="0011577A" w:rsidRDefault="0011577A" w:rsidP="0011577A">
      <w:pPr>
        <w:jc w:val="both"/>
        <w:rPr>
          <w:i/>
          <w:sz w:val="28"/>
          <w:szCs w:val="28"/>
        </w:rPr>
      </w:pPr>
      <w:r w:rsidRPr="0011577A">
        <w:rPr>
          <w:i/>
          <w:sz w:val="28"/>
          <w:szCs w:val="28"/>
        </w:rPr>
        <w:t>(регламент выступления не более 4-х минут)</w:t>
      </w:r>
    </w:p>
    <w:p w:rsidR="0011577A" w:rsidRDefault="0011577A" w:rsidP="0011577A">
      <w:pPr>
        <w:jc w:val="both"/>
        <w:rPr>
          <w:sz w:val="28"/>
          <w:szCs w:val="28"/>
        </w:rPr>
      </w:pPr>
    </w:p>
    <w:p w:rsidR="00657696" w:rsidRPr="00CE29DF" w:rsidRDefault="00657696" w:rsidP="00CE29D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29DF">
        <w:rPr>
          <w:sz w:val="28"/>
          <w:szCs w:val="28"/>
        </w:rPr>
        <w:t xml:space="preserve">Номинация </w:t>
      </w:r>
      <w:r w:rsidRPr="00CE29DF">
        <w:rPr>
          <w:b/>
          <w:sz w:val="28"/>
          <w:szCs w:val="28"/>
        </w:rPr>
        <w:t>«Хореография»</w:t>
      </w:r>
      <w:r w:rsidR="00FB289E" w:rsidRPr="00CE29DF">
        <w:rPr>
          <w:b/>
          <w:sz w:val="28"/>
          <w:szCs w:val="28"/>
        </w:rPr>
        <w:t xml:space="preserve">. </w:t>
      </w:r>
      <w:r w:rsidR="00FB289E" w:rsidRPr="00CE29DF">
        <w:rPr>
          <w:color w:val="000000"/>
          <w:sz w:val="28"/>
          <w:szCs w:val="27"/>
        </w:rPr>
        <w:t xml:space="preserve">Данная номинация представляет собой </w:t>
      </w:r>
      <w:r w:rsidR="00CE29DF">
        <w:rPr>
          <w:color w:val="000000"/>
          <w:sz w:val="28"/>
          <w:szCs w:val="27"/>
        </w:rPr>
        <w:t>искусство исполнения танца</w:t>
      </w:r>
      <w:r w:rsidR="00FB289E" w:rsidRPr="00CE29DF">
        <w:rPr>
          <w:color w:val="000000"/>
          <w:sz w:val="28"/>
          <w:szCs w:val="27"/>
        </w:rPr>
        <w:t xml:space="preserve"> и разделяется на 4 категории:</w:t>
      </w:r>
    </w:p>
    <w:p w:rsidR="00CE29DF" w:rsidRPr="00CE29DF" w:rsidRDefault="00CE29DF" w:rsidP="00CE29DF">
      <w:pPr>
        <w:pStyle w:val="a3"/>
        <w:ind w:left="360"/>
        <w:rPr>
          <w:sz w:val="28"/>
          <w:szCs w:val="28"/>
        </w:rPr>
      </w:pPr>
    </w:p>
    <w:p w:rsidR="00CE29DF" w:rsidRDefault="00CE29DF" w:rsidP="00CE29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современная хореография;</w:t>
      </w:r>
    </w:p>
    <w:p w:rsidR="00CE29DF" w:rsidRDefault="00CE29DF" w:rsidP="00CE29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классическая хореография;</w:t>
      </w:r>
    </w:p>
    <w:p w:rsidR="00CE29DF" w:rsidRDefault="00CE29DF" w:rsidP="00CE29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народная хореография;</w:t>
      </w:r>
    </w:p>
    <w:p w:rsidR="00CE29DF" w:rsidRPr="00CE29DF" w:rsidRDefault="00CE29DF" w:rsidP="00CE29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народная стилизация.</w:t>
      </w:r>
    </w:p>
    <w:p w:rsidR="0080724B" w:rsidRDefault="0080724B" w:rsidP="0080724B">
      <w:pPr>
        <w:rPr>
          <w:sz w:val="28"/>
          <w:szCs w:val="28"/>
        </w:rPr>
      </w:pPr>
    </w:p>
    <w:p w:rsidR="00657696" w:rsidRDefault="00CE29DF" w:rsidP="00B36438">
      <w:pPr>
        <w:rPr>
          <w:i/>
          <w:sz w:val="28"/>
          <w:szCs w:val="28"/>
        </w:rPr>
      </w:pPr>
      <w:r w:rsidRPr="0011577A">
        <w:rPr>
          <w:i/>
          <w:sz w:val="28"/>
          <w:szCs w:val="28"/>
        </w:rPr>
        <w:t xml:space="preserve"> </w:t>
      </w:r>
      <w:r w:rsidR="0011577A" w:rsidRPr="0011577A">
        <w:rPr>
          <w:i/>
          <w:sz w:val="28"/>
          <w:szCs w:val="28"/>
        </w:rPr>
        <w:t>(регламент выступления не более 4-х минут)</w:t>
      </w:r>
    </w:p>
    <w:p w:rsidR="0011577A" w:rsidRDefault="0011577A" w:rsidP="00B36438">
      <w:pPr>
        <w:rPr>
          <w:sz w:val="28"/>
          <w:szCs w:val="28"/>
        </w:rPr>
      </w:pPr>
    </w:p>
    <w:p w:rsidR="00657696" w:rsidRPr="00CE29DF" w:rsidRDefault="00657696" w:rsidP="00CE29DF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«Инструментальное искусство»</w:t>
      </w:r>
      <w:r w:rsidR="00FB289E">
        <w:rPr>
          <w:b/>
          <w:sz w:val="28"/>
          <w:szCs w:val="28"/>
        </w:rPr>
        <w:t xml:space="preserve">. </w:t>
      </w:r>
      <w:r w:rsidR="00CE29DF">
        <w:rPr>
          <w:color w:val="000000"/>
          <w:sz w:val="28"/>
          <w:szCs w:val="27"/>
        </w:rPr>
        <w:t xml:space="preserve">Данная номинация </w:t>
      </w:r>
      <w:r w:rsidR="00FB289E" w:rsidRPr="00593D4D">
        <w:rPr>
          <w:color w:val="000000"/>
          <w:sz w:val="28"/>
          <w:szCs w:val="27"/>
        </w:rPr>
        <w:t>представляет собой</w:t>
      </w:r>
      <w:r w:rsidR="002E5D9C">
        <w:rPr>
          <w:color w:val="000000"/>
          <w:sz w:val="28"/>
          <w:szCs w:val="27"/>
        </w:rPr>
        <w:t xml:space="preserve"> </w:t>
      </w:r>
      <w:r w:rsidR="002E5D9C" w:rsidRPr="002E5D9C">
        <w:rPr>
          <w:sz w:val="28"/>
          <w:shd w:val="clear" w:color="auto" w:fill="FFFFFF"/>
        </w:rPr>
        <w:t>исполне</w:t>
      </w:r>
      <w:r w:rsidR="002E5D9C">
        <w:rPr>
          <w:sz w:val="28"/>
          <w:shd w:val="clear" w:color="auto" w:fill="FFFFFF"/>
        </w:rPr>
        <w:t>ние</w:t>
      </w:r>
      <w:r w:rsidR="002E5D9C" w:rsidRPr="002E5D9C">
        <w:rPr>
          <w:sz w:val="28"/>
          <w:shd w:val="clear" w:color="auto" w:fill="FFFFFF"/>
        </w:rPr>
        <w:t xml:space="preserve"> </w:t>
      </w:r>
      <w:r w:rsidR="002E5D9C">
        <w:rPr>
          <w:sz w:val="28"/>
          <w:shd w:val="clear" w:color="auto" w:fill="FFFFFF"/>
        </w:rPr>
        <w:t xml:space="preserve">произведения </w:t>
      </w:r>
      <w:r w:rsidR="002E5D9C" w:rsidRPr="002E5D9C">
        <w:rPr>
          <w:sz w:val="28"/>
          <w:shd w:val="clear" w:color="auto" w:fill="FFFFFF"/>
        </w:rPr>
        <w:t xml:space="preserve">на </w:t>
      </w:r>
      <w:r w:rsidR="002E5D9C">
        <w:rPr>
          <w:sz w:val="28"/>
          <w:shd w:val="clear" w:color="auto" w:fill="FFFFFF"/>
        </w:rPr>
        <w:t xml:space="preserve">музыкальных </w:t>
      </w:r>
      <w:r w:rsidR="00D7388F">
        <w:rPr>
          <w:sz w:val="28"/>
          <w:shd w:val="clear" w:color="auto" w:fill="FFFFFF"/>
        </w:rPr>
        <w:t>инструментах</w:t>
      </w:r>
      <w:r w:rsidR="002E5D9C" w:rsidRPr="002E5D9C">
        <w:rPr>
          <w:sz w:val="28"/>
          <w:shd w:val="clear" w:color="auto" w:fill="FFFFFF"/>
        </w:rPr>
        <w:t xml:space="preserve"> без участия человеческого голоса</w:t>
      </w:r>
      <w:r w:rsidR="002E5D9C">
        <w:rPr>
          <w:color w:val="000000"/>
          <w:sz w:val="32"/>
          <w:szCs w:val="27"/>
        </w:rPr>
        <w:t>.</w:t>
      </w:r>
    </w:p>
    <w:p w:rsidR="00CE29DF" w:rsidRPr="0080724B" w:rsidRDefault="00CE29DF" w:rsidP="00CE29DF">
      <w:pPr>
        <w:pStyle w:val="aa"/>
        <w:ind w:left="360"/>
        <w:rPr>
          <w:sz w:val="28"/>
          <w:szCs w:val="28"/>
        </w:rPr>
      </w:pPr>
    </w:p>
    <w:p w:rsidR="00657696" w:rsidRDefault="0011577A" w:rsidP="00B36438">
      <w:pPr>
        <w:rPr>
          <w:i/>
          <w:sz w:val="28"/>
          <w:szCs w:val="28"/>
        </w:rPr>
      </w:pPr>
      <w:r w:rsidRPr="0011577A">
        <w:rPr>
          <w:i/>
          <w:sz w:val="28"/>
          <w:szCs w:val="28"/>
        </w:rPr>
        <w:t>(регламент выступления не более 4-х минут)</w:t>
      </w:r>
    </w:p>
    <w:p w:rsidR="00CE29DF" w:rsidRDefault="00CE29DF" w:rsidP="00B36438">
      <w:pPr>
        <w:rPr>
          <w:i/>
          <w:sz w:val="28"/>
          <w:szCs w:val="28"/>
        </w:rPr>
      </w:pPr>
    </w:p>
    <w:p w:rsidR="00657696" w:rsidRPr="00CE29DF" w:rsidRDefault="00657696" w:rsidP="00CE29DF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«Художественное слово»</w:t>
      </w:r>
      <w:r w:rsidR="00FB289E">
        <w:rPr>
          <w:b/>
          <w:sz w:val="28"/>
          <w:szCs w:val="28"/>
        </w:rPr>
        <w:t xml:space="preserve">. </w:t>
      </w:r>
      <w:r w:rsidR="00FB289E" w:rsidRPr="00593D4D">
        <w:rPr>
          <w:color w:val="000000"/>
          <w:sz w:val="28"/>
          <w:szCs w:val="27"/>
        </w:rPr>
        <w:t>Данная номинация представляет собой</w:t>
      </w:r>
      <w:r w:rsidR="00FB289E">
        <w:rPr>
          <w:color w:val="000000"/>
          <w:sz w:val="28"/>
          <w:szCs w:val="27"/>
        </w:rPr>
        <w:t xml:space="preserve"> </w:t>
      </w:r>
      <w:r w:rsidR="00D7388F">
        <w:rPr>
          <w:color w:val="000000"/>
          <w:sz w:val="28"/>
          <w:szCs w:val="27"/>
        </w:rPr>
        <w:t xml:space="preserve">устное </w:t>
      </w:r>
      <w:r w:rsidR="002E5D9C" w:rsidRPr="002E5D9C">
        <w:rPr>
          <w:sz w:val="28"/>
          <w:szCs w:val="28"/>
          <w:shd w:val="clear" w:color="auto" w:fill="FFFFFF"/>
        </w:rPr>
        <w:t>исполнение литературных произведений</w:t>
      </w:r>
      <w:r w:rsidR="00FB289E" w:rsidRPr="002E5D9C">
        <w:rPr>
          <w:color w:val="000000"/>
          <w:sz w:val="28"/>
          <w:szCs w:val="27"/>
        </w:rPr>
        <w:t xml:space="preserve"> </w:t>
      </w:r>
      <w:r w:rsidR="00FB289E">
        <w:rPr>
          <w:color w:val="000000"/>
          <w:sz w:val="28"/>
          <w:szCs w:val="27"/>
        </w:rPr>
        <w:t>и разделяется на</w:t>
      </w:r>
      <w:r w:rsidR="002E5D9C">
        <w:rPr>
          <w:color w:val="000000"/>
          <w:sz w:val="28"/>
          <w:szCs w:val="27"/>
        </w:rPr>
        <w:t xml:space="preserve"> 3 категории:</w:t>
      </w:r>
    </w:p>
    <w:p w:rsidR="00CE29DF" w:rsidRPr="00CE29DF" w:rsidRDefault="00CE29DF" w:rsidP="00CE29DF">
      <w:pPr>
        <w:pStyle w:val="aa"/>
        <w:ind w:left="360"/>
        <w:rPr>
          <w:sz w:val="28"/>
          <w:szCs w:val="28"/>
        </w:rPr>
      </w:pPr>
    </w:p>
    <w:p w:rsidR="00CE29DF" w:rsidRDefault="00CE29DF" w:rsidP="00CE29DF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стихотворение;</w:t>
      </w:r>
    </w:p>
    <w:p w:rsidR="00CE29DF" w:rsidRDefault="00CE29DF" w:rsidP="00CE29DF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басня;</w:t>
      </w:r>
    </w:p>
    <w:p w:rsidR="00CE29DF" w:rsidRPr="0080724B" w:rsidRDefault="00CE29DF" w:rsidP="00CE29DF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проза.</w:t>
      </w:r>
    </w:p>
    <w:p w:rsidR="0080724B" w:rsidRDefault="0080724B" w:rsidP="0080724B">
      <w:pPr>
        <w:rPr>
          <w:sz w:val="28"/>
          <w:szCs w:val="28"/>
        </w:rPr>
      </w:pPr>
    </w:p>
    <w:p w:rsidR="0011577A" w:rsidRDefault="00CE29DF" w:rsidP="00B36438">
      <w:pPr>
        <w:rPr>
          <w:sz w:val="28"/>
          <w:szCs w:val="28"/>
        </w:rPr>
      </w:pPr>
      <w:r w:rsidRPr="0011577A">
        <w:rPr>
          <w:i/>
          <w:sz w:val="28"/>
          <w:szCs w:val="28"/>
        </w:rPr>
        <w:t xml:space="preserve"> </w:t>
      </w:r>
      <w:r w:rsidR="0011577A" w:rsidRPr="0011577A">
        <w:rPr>
          <w:i/>
          <w:sz w:val="28"/>
          <w:szCs w:val="28"/>
        </w:rPr>
        <w:t>(</w:t>
      </w:r>
      <w:r w:rsidR="0011577A">
        <w:rPr>
          <w:i/>
          <w:sz w:val="28"/>
          <w:szCs w:val="28"/>
        </w:rPr>
        <w:t>регламент выступления не более 3</w:t>
      </w:r>
      <w:r w:rsidR="0011577A" w:rsidRPr="0011577A">
        <w:rPr>
          <w:i/>
          <w:sz w:val="28"/>
          <w:szCs w:val="28"/>
        </w:rPr>
        <w:t>-х минут)</w:t>
      </w:r>
    </w:p>
    <w:p w:rsidR="002E5D9C" w:rsidRDefault="002E5D9C" w:rsidP="002E5D9C">
      <w:pPr>
        <w:pStyle w:val="aa"/>
        <w:rPr>
          <w:sz w:val="28"/>
          <w:szCs w:val="28"/>
        </w:rPr>
      </w:pPr>
    </w:p>
    <w:p w:rsidR="00657696" w:rsidRPr="00D7388F" w:rsidRDefault="00657696" w:rsidP="00D7388F">
      <w:pPr>
        <w:pStyle w:val="aa"/>
        <w:numPr>
          <w:ilvl w:val="0"/>
          <w:numId w:val="14"/>
        </w:num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«Оригинальный жанр»</w:t>
      </w:r>
      <w:r w:rsidR="002E5D9C">
        <w:rPr>
          <w:b/>
          <w:sz w:val="28"/>
          <w:szCs w:val="28"/>
        </w:rPr>
        <w:t xml:space="preserve">. </w:t>
      </w:r>
      <w:r w:rsidR="002E5D9C" w:rsidRPr="00593D4D">
        <w:rPr>
          <w:color w:val="000000"/>
          <w:sz w:val="28"/>
          <w:szCs w:val="27"/>
        </w:rPr>
        <w:t>Данная номинация представляет собой</w:t>
      </w:r>
      <w:r w:rsidR="002E5D9C">
        <w:rPr>
          <w:shd w:val="clear" w:color="auto" w:fill="FFFFFF"/>
        </w:rPr>
        <w:t xml:space="preserve"> </w:t>
      </w:r>
      <w:r w:rsidR="00D7388F">
        <w:rPr>
          <w:sz w:val="28"/>
          <w:shd w:val="clear" w:color="auto" w:fill="FFFFFF"/>
        </w:rPr>
        <w:t xml:space="preserve">соединение элементов </w:t>
      </w:r>
      <w:r w:rsidR="002E5D9C" w:rsidRPr="00D7388F">
        <w:rPr>
          <w:sz w:val="28"/>
          <w:shd w:val="clear" w:color="auto" w:fill="FFFFFF"/>
        </w:rPr>
        <w:t>театральной постановки, эстрадного представления и циркового искусства</w:t>
      </w:r>
      <w:r w:rsidR="00CE29DF" w:rsidRPr="00D7388F">
        <w:rPr>
          <w:sz w:val="28"/>
          <w:shd w:val="clear" w:color="auto" w:fill="FFFFFF"/>
        </w:rPr>
        <w:t xml:space="preserve"> </w:t>
      </w:r>
      <w:r w:rsidR="00CE29DF" w:rsidRPr="00D7388F">
        <w:rPr>
          <w:color w:val="000000"/>
          <w:sz w:val="28"/>
          <w:szCs w:val="27"/>
        </w:rPr>
        <w:t>и разделяется на 3 категории:</w:t>
      </w:r>
    </w:p>
    <w:p w:rsidR="00CE29DF" w:rsidRPr="00CE29DF" w:rsidRDefault="00CE29DF" w:rsidP="00CE29DF">
      <w:pPr>
        <w:pStyle w:val="aa"/>
        <w:ind w:left="360"/>
        <w:jc w:val="both"/>
        <w:rPr>
          <w:sz w:val="32"/>
          <w:szCs w:val="28"/>
        </w:rPr>
      </w:pPr>
    </w:p>
    <w:p w:rsidR="00CE29DF" w:rsidRPr="00CE29DF" w:rsidRDefault="00CE29DF" w:rsidP="00CE29DF">
      <w:pPr>
        <w:pStyle w:val="aa"/>
        <w:numPr>
          <w:ilvl w:val="0"/>
          <w:numId w:val="18"/>
        </w:numPr>
        <w:jc w:val="both"/>
        <w:rPr>
          <w:sz w:val="32"/>
          <w:szCs w:val="28"/>
        </w:rPr>
      </w:pPr>
      <w:r>
        <w:rPr>
          <w:sz w:val="28"/>
          <w:szCs w:val="28"/>
        </w:rPr>
        <w:t>цирковое искусство;</w:t>
      </w:r>
    </w:p>
    <w:p w:rsidR="00CE29DF" w:rsidRPr="00CE29DF" w:rsidRDefault="00CE29DF" w:rsidP="00CE29DF">
      <w:pPr>
        <w:pStyle w:val="aa"/>
        <w:numPr>
          <w:ilvl w:val="0"/>
          <w:numId w:val="18"/>
        </w:numPr>
        <w:jc w:val="both"/>
        <w:rPr>
          <w:sz w:val="32"/>
          <w:szCs w:val="28"/>
        </w:rPr>
      </w:pPr>
      <w:r>
        <w:rPr>
          <w:sz w:val="28"/>
          <w:szCs w:val="28"/>
        </w:rPr>
        <w:t>театр мод;</w:t>
      </w:r>
    </w:p>
    <w:p w:rsidR="00CE29DF" w:rsidRPr="002E5D9C" w:rsidRDefault="00CE29DF" w:rsidP="00CE29DF">
      <w:pPr>
        <w:pStyle w:val="aa"/>
        <w:numPr>
          <w:ilvl w:val="0"/>
          <w:numId w:val="18"/>
        </w:numPr>
        <w:jc w:val="both"/>
        <w:rPr>
          <w:sz w:val="32"/>
          <w:szCs w:val="28"/>
        </w:rPr>
      </w:pPr>
      <w:r>
        <w:rPr>
          <w:sz w:val="28"/>
          <w:szCs w:val="28"/>
        </w:rPr>
        <w:t>пародийный жанр.</w:t>
      </w:r>
    </w:p>
    <w:p w:rsidR="00657696" w:rsidRDefault="00657696" w:rsidP="00CE29DF">
      <w:pPr>
        <w:rPr>
          <w:sz w:val="28"/>
          <w:szCs w:val="28"/>
        </w:rPr>
      </w:pPr>
    </w:p>
    <w:p w:rsidR="0011577A" w:rsidRDefault="0011577A" w:rsidP="0080724B">
      <w:pPr>
        <w:ind w:left="425" w:hanging="425"/>
        <w:rPr>
          <w:sz w:val="28"/>
          <w:szCs w:val="28"/>
        </w:rPr>
      </w:pPr>
      <w:r w:rsidRPr="0011577A">
        <w:rPr>
          <w:i/>
          <w:sz w:val="28"/>
          <w:szCs w:val="28"/>
        </w:rPr>
        <w:t xml:space="preserve">(регламент выступления не более </w:t>
      </w:r>
      <w:r>
        <w:rPr>
          <w:i/>
          <w:sz w:val="28"/>
          <w:szCs w:val="28"/>
        </w:rPr>
        <w:t>5</w:t>
      </w:r>
      <w:r w:rsidRPr="0011577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ти</w:t>
      </w:r>
      <w:r w:rsidRPr="0011577A">
        <w:rPr>
          <w:i/>
          <w:sz w:val="28"/>
          <w:szCs w:val="28"/>
        </w:rPr>
        <w:t xml:space="preserve"> минут)</w:t>
      </w:r>
    </w:p>
    <w:p w:rsidR="00657696" w:rsidRDefault="00657696" w:rsidP="005C40F5">
      <w:pPr>
        <w:ind w:left="28" w:hanging="425"/>
        <w:rPr>
          <w:sz w:val="28"/>
          <w:szCs w:val="28"/>
        </w:rPr>
      </w:pPr>
    </w:p>
    <w:p w:rsidR="00703AC5" w:rsidRPr="00703AC5" w:rsidRDefault="00657696" w:rsidP="00703AC5">
      <w:pPr>
        <w:pStyle w:val="aa"/>
        <w:numPr>
          <w:ilvl w:val="0"/>
          <w:numId w:val="14"/>
        </w:numPr>
        <w:jc w:val="both"/>
        <w:rPr>
          <w:sz w:val="32"/>
          <w:szCs w:val="28"/>
        </w:rPr>
      </w:pPr>
      <w:r w:rsidRPr="00CE29DF">
        <w:rPr>
          <w:sz w:val="28"/>
          <w:szCs w:val="28"/>
        </w:rPr>
        <w:t xml:space="preserve">Номинация </w:t>
      </w:r>
      <w:r w:rsidRPr="00CE29DF">
        <w:rPr>
          <w:b/>
          <w:sz w:val="28"/>
          <w:szCs w:val="28"/>
        </w:rPr>
        <w:t>«Театр»</w:t>
      </w:r>
      <w:r w:rsidR="00CE29DF">
        <w:rPr>
          <w:b/>
          <w:sz w:val="28"/>
          <w:szCs w:val="28"/>
        </w:rPr>
        <w:t xml:space="preserve">. </w:t>
      </w:r>
      <w:r w:rsidR="00703AC5" w:rsidRPr="00593D4D">
        <w:rPr>
          <w:color w:val="000000"/>
          <w:sz w:val="28"/>
          <w:szCs w:val="27"/>
        </w:rPr>
        <w:t>Данная номинация представляет собой</w:t>
      </w:r>
      <w:r w:rsidR="00703AC5">
        <w:rPr>
          <w:shd w:val="clear" w:color="auto" w:fill="FFFFFF"/>
        </w:rPr>
        <w:t xml:space="preserve"> </w:t>
      </w:r>
      <w:r w:rsidR="00703AC5">
        <w:rPr>
          <w:sz w:val="28"/>
          <w:shd w:val="clear" w:color="auto" w:fill="FFFFFF"/>
        </w:rPr>
        <w:t>и</w:t>
      </w:r>
      <w:r w:rsidR="00703AC5" w:rsidRPr="00703AC5">
        <w:rPr>
          <w:sz w:val="28"/>
          <w:shd w:val="clear" w:color="auto" w:fill="FFFFFF"/>
        </w:rPr>
        <w:t xml:space="preserve">скусство изображения </w:t>
      </w:r>
      <w:r w:rsidR="00703AC5">
        <w:rPr>
          <w:sz w:val="28"/>
          <w:shd w:val="clear" w:color="auto" w:fill="FFFFFF"/>
        </w:rPr>
        <w:t xml:space="preserve">выбранных </w:t>
      </w:r>
      <w:r w:rsidR="00703AC5" w:rsidRPr="00703AC5">
        <w:rPr>
          <w:sz w:val="28"/>
          <w:shd w:val="clear" w:color="auto" w:fill="FFFFFF"/>
        </w:rPr>
        <w:t>произведений</w:t>
      </w:r>
      <w:r w:rsidR="00703AC5">
        <w:rPr>
          <w:sz w:val="28"/>
          <w:shd w:val="clear" w:color="auto" w:fill="FFFFFF"/>
        </w:rPr>
        <w:t xml:space="preserve"> </w:t>
      </w:r>
      <w:r w:rsidR="00703AC5">
        <w:rPr>
          <w:color w:val="000000"/>
          <w:sz w:val="28"/>
          <w:szCs w:val="27"/>
        </w:rPr>
        <w:t>и разделяется на 2 категории:</w:t>
      </w:r>
    </w:p>
    <w:p w:rsidR="00703AC5" w:rsidRDefault="00703AC5" w:rsidP="00703AC5">
      <w:pPr>
        <w:pStyle w:val="aa"/>
        <w:ind w:left="360"/>
        <w:jc w:val="both"/>
        <w:rPr>
          <w:color w:val="000000"/>
          <w:sz w:val="28"/>
          <w:szCs w:val="27"/>
        </w:rPr>
      </w:pPr>
    </w:p>
    <w:p w:rsidR="00703AC5" w:rsidRPr="00703AC5" w:rsidRDefault="00703AC5" w:rsidP="00703AC5">
      <w:pPr>
        <w:pStyle w:val="aa"/>
        <w:numPr>
          <w:ilvl w:val="0"/>
          <w:numId w:val="19"/>
        </w:numPr>
        <w:jc w:val="both"/>
        <w:rPr>
          <w:sz w:val="32"/>
          <w:szCs w:val="28"/>
        </w:rPr>
      </w:pPr>
      <w:r>
        <w:rPr>
          <w:sz w:val="28"/>
          <w:szCs w:val="28"/>
        </w:rPr>
        <w:t>миниатюра;</w:t>
      </w:r>
    </w:p>
    <w:p w:rsidR="00703AC5" w:rsidRPr="00CE29DF" w:rsidRDefault="00703AC5" w:rsidP="00703AC5">
      <w:pPr>
        <w:pStyle w:val="aa"/>
        <w:numPr>
          <w:ilvl w:val="0"/>
          <w:numId w:val="19"/>
        </w:numPr>
        <w:jc w:val="both"/>
        <w:rPr>
          <w:sz w:val="32"/>
          <w:szCs w:val="28"/>
        </w:rPr>
      </w:pPr>
      <w:r>
        <w:rPr>
          <w:sz w:val="28"/>
          <w:szCs w:val="28"/>
        </w:rPr>
        <w:t>отрывок спектакля.</w:t>
      </w:r>
    </w:p>
    <w:p w:rsidR="00703AC5" w:rsidRDefault="00703AC5" w:rsidP="00703AC5">
      <w:pPr>
        <w:rPr>
          <w:sz w:val="28"/>
          <w:szCs w:val="28"/>
        </w:rPr>
      </w:pPr>
    </w:p>
    <w:p w:rsidR="00EB75A8" w:rsidRDefault="00EB75A8" w:rsidP="00EB75A8">
      <w:pPr>
        <w:ind w:left="425" w:hanging="425"/>
        <w:rPr>
          <w:sz w:val="28"/>
          <w:szCs w:val="28"/>
        </w:rPr>
      </w:pPr>
      <w:r w:rsidRPr="0011577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регламент выступления не более 7</w:t>
      </w:r>
      <w:r w:rsidRPr="0011577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ми</w:t>
      </w:r>
      <w:r w:rsidRPr="0011577A">
        <w:rPr>
          <w:i/>
          <w:sz w:val="28"/>
          <w:szCs w:val="28"/>
        </w:rPr>
        <w:t xml:space="preserve"> минут)</w:t>
      </w:r>
    </w:p>
    <w:p w:rsidR="00EB75A8" w:rsidRPr="00EB75A8" w:rsidRDefault="00EB75A8" w:rsidP="00EB75A8">
      <w:pPr>
        <w:ind w:left="28"/>
        <w:rPr>
          <w:sz w:val="28"/>
          <w:szCs w:val="28"/>
        </w:rPr>
      </w:pPr>
    </w:p>
    <w:p w:rsidR="00EB75A8" w:rsidRPr="00703AC5" w:rsidRDefault="00EB75A8" w:rsidP="00703AC5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E29DF">
        <w:rPr>
          <w:sz w:val="28"/>
          <w:szCs w:val="28"/>
        </w:rPr>
        <w:t xml:space="preserve">Номинация </w:t>
      </w:r>
      <w:r w:rsidRPr="00CE29DF">
        <w:rPr>
          <w:b/>
          <w:sz w:val="28"/>
          <w:szCs w:val="28"/>
        </w:rPr>
        <w:t>«Творческий микс»</w:t>
      </w:r>
      <w:r w:rsidR="00593D4D" w:rsidRPr="00CE29DF">
        <w:rPr>
          <w:b/>
          <w:sz w:val="28"/>
          <w:szCs w:val="28"/>
        </w:rPr>
        <w:t xml:space="preserve">. </w:t>
      </w:r>
      <w:r w:rsidR="00593D4D" w:rsidRPr="00CE29DF">
        <w:rPr>
          <w:color w:val="000000"/>
          <w:sz w:val="28"/>
          <w:szCs w:val="27"/>
        </w:rPr>
        <w:t>Данная номинация</w:t>
      </w:r>
      <w:r w:rsidR="00D7388F">
        <w:rPr>
          <w:color w:val="000000"/>
          <w:sz w:val="28"/>
          <w:szCs w:val="27"/>
        </w:rPr>
        <w:t xml:space="preserve"> может объединять</w:t>
      </w:r>
      <w:r w:rsidR="00593D4D" w:rsidRPr="00CE29DF">
        <w:rPr>
          <w:color w:val="000000"/>
          <w:sz w:val="28"/>
          <w:szCs w:val="27"/>
        </w:rPr>
        <w:t xml:space="preserve"> </w:t>
      </w:r>
      <w:r w:rsidR="00D7388F">
        <w:rPr>
          <w:color w:val="000000"/>
          <w:sz w:val="28"/>
          <w:szCs w:val="27"/>
        </w:rPr>
        <w:t>все номинации:</w:t>
      </w:r>
      <w:r w:rsidR="00593D4D" w:rsidRPr="00CE29DF">
        <w:rPr>
          <w:color w:val="000000"/>
          <w:sz w:val="28"/>
          <w:szCs w:val="27"/>
        </w:rPr>
        <w:t xml:space="preserve"> вокал, хореографическое искусство, инструментальное исполнение и художественное слово</w:t>
      </w:r>
      <w:r w:rsidR="00D7388F">
        <w:rPr>
          <w:color w:val="000000"/>
          <w:sz w:val="28"/>
          <w:szCs w:val="27"/>
        </w:rPr>
        <w:t>.</w:t>
      </w:r>
      <w:r w:rsidR="00593D4D" w:rsidRPr="00CE29DF">
        <w:rPr>
          <w:color w:val="000000"/>
          <w:sz w:val="28"/>
          <w:szCs w:val="27"/>
        </w:rPr>
        <w:t xml:space="preserve"> </w:t>
      </w:r>
      <w:r w:rsidR="00D7388F">
        <w:rPr>
          <w:color w:val="000000"/>
          <w:sz w:val="28"/>
          <w:szCs w:val="27"/>
        </w:rPr>
        <w:t>Р</w:t>
      </w:r>
      <w:r w:rsidR="00703AC5">
        <w:rPr>
          <w:color w:val="000000"/>
          <w:sz w:val="28"/>
          <w:szCs w:val="27"/>
        </w:rPr>
        <w:t>азделяется на 3 категории:</w:t>
      </w:r>
    </w:p>
    <w:p w:rsidR="00703AC5" w:rsidRDefault="00703AC5" w:rsidP="00703AC5">
      <w:pPr>
        <w:pStyle w:val="a3"/>
        <w:ind w:left="360"/>
        <w:jc w:val="both"/>
        <w:rPr>
          <w:color w:val="000000"/>
          <w:sz w:val="28"/>
          <w:szCs w:val="27"/>
        </w:rPr>
      </w:pPr>
    </w:p>
    <w:p w:rsidR="00703AC5" w:rsidRPr="00703AC5" w:rsidRDefault="00703AC5" w:rsidP="00703AC5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вокально-хореографическая композиция </w:t>
      </w:r>
      <w:r w:rsidRPr="00593D4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не более 5</w:t>
      </w:r>
      <w:r w:rsidRPr="00593D4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</w:t>
      </w:r>
      <w:r w:rsidRPr="00593D4D">
        <w:rPr>
          <w:i/>
          <w:sz w:val="28"/>
          <w:szCs w:val="28"/>
        </w:rPr>
        <w:t>и минут);</w:t>
      </w:r>
    </w:p>
    <w:p w:rsidR="00703AC5" w:rsidRPr="00703AC5" w:rsidRDefault="00703AC5" w:rsidP="00703AC5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вокально-инструментальная композиция </w:t>
      </w:r>
      <w:r w:rsidRPr="00593D4D">
        <w:rPr>
          <w:i/>
          <w:sz w:val="28"/>
          <w:szCs w:val="28"/>
        </w:rPr>
        <w:t xml:space="preserve">(не более </w:t>
      </w:r>
      <w:r>
        <w:rPr>
          <w:i/>
          <w:sz w:val="28"/>
          <w:szCs w:val="28"/>
        </w:rPr>
        <w:t>5</w:t>
      </w:r>
      <w:r w:rsidRPr="00593D4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</w:t>
      </w:r>
      <w:r w:rsidRPr="00593D4D">
        <w:rPr>
          <w:i/>
          <w:sz w:val="28"/>
          <w:szCs w:val="28"/>
        </w:rPr>
        <w:t>и минут)</w:t>
      </w:r>
      <w:r>
        <w:rPr>
          <w:sz w:val="28"/>
          <w:szCs w:val="28"/>
        </w:rPr>
        <w:t>;</w:t>
      </w:r>
    </w:p>
    <w:p w:rsidR="00703AC5" w:rsidRPr="00CE29DF" w:rsidRDefault="00703AC5" w:rsidP="00703AC5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литературно-музыкальная композиция </w:t>
      </w:r>
      <w:r w:rsidRPr="00593D4D">
        <w:rPr>
          <w:i/>
          <w:sz w:val="28"/>
          <w:szCs w:val="28"/>
        </w:rPr>
        <w:t xml:space="preserve">(не более </w:t>
      </w:r>
      <w:r>
        <w:rPr>
          <w:i/>
          <w:sz w:val="28"/>
          <w:szCs w:val="28"/>
        </w:rPr>
        <w:t>10</w:t>
      </w:r>
      <w:r w:rsidRPr="00593D4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</w:t>
      </w:r>
      <w:r w:rsidRPr="00593D4D">
        <w:rPr>
          <w:i/>
          <w:sz w:val="28"/>
          <w:szCs w:val="28"/>
        </w:rPr>
        <w:t>и минут)</w:t>
      </w:r>
      <w:r>
        <w:rPr>
          <w:sz w:val="28"/>
          <w:szCs w:val="28"/>
        </w:rPr>
        <w:t>.</w:t>
      </w:r>
    </w:p>
    <w:p w:rsidR="00657696" w:rsidRDefault="00657696" w:rsidP="00703AC5">
      <w:pPr>
        <w:rPr>
          <w:sz w:val="28"/>
          <w:szCs w:val="28"/>
        </w:rPr>
      </w:pPr>
    </w:p>
    <w:p w:rsidR="00703AC5" w:rsidRDefault="00657696" w:rsidP="00703AC5">
      <w:pPr>
        <w:pStyle w:val="aa"/>
        <w:numPr>
          <w:ilvl w:val="0"/>
          <w:numId w:val="14"/>
        </w:numPr>
        <w:jc w:val="both"/>
        <w:rPr>
          <w:color w:val="000000"/>
          <w:sz w:val="28"/>
          <w:szCs w:val="27"/>
        </w:rPr>
      </w:pPr>
      <w:r w:rsidRPr="00CE29DF">
        <w:rPr>
          <w:sz w:val="28"/>
          <w:szCs w:val="28"/>
        </w:rPr>
        <w:t xml:space="preserve">Номинация </w:t>
      </w:r>
      <w:r w:rsidRPr="00CE29DF">
        <w:rPr>
          <w:b/>
          <w:sz w:val="28"/>
          <w:szCs w:val="28"/>
        </w:rPr>
        <w:t>«</w:t>
      </w:r>
      <w:r w:rsidR="00703AC5">
        <w:rPr>
          <w:b/>
          <w:sz w:val="28"/>
          <w:szCs w:val="28"/>
        </w:rPr>
        <w:t>Изобразительное</w:t>
      </w:r>
      <w:r w:rsidR="00A92A6A" w:rsidRPr="00CE29DF">
        <w:rPr>
          <w:b/>
          <w:sz w:val="28"/>
          <w:szCs w:val="28"/>
        </w:rPr>
        <w:t xml:space="preserve"> искусство</w:t>
      </w:r>
      <w:r w:rsidRPr="00CE29DF">
        <w:rPr>
          <w:b/>
          <w:sz w:val="28"/>
          <w:szCs w:val="28"/>
        </w:rPr>
        <w:t>»</w:t>
      </w:r>
      <w:r w:rsidR="00703AC5">
        <w:rPr>
          <w:b/>
          <w:sz w:val="28"/>
          <w:szCs w:val="28"/>
        </w:rPr>
        <w:t xml:space="preserve">. </w:t>
      </w:r>
      <w:r w:rsidR="00507B82">
        <w:rPr>
          <w:sz w:val="28"/>
          <w:szCs w:val="28"/>
        </w:rPr>
        <w:t>В данной номинации</w:t>
      </w:r>
      <w:r w:rsidR="001E6DB7">
        <w:rPr>
          <w:sz w:val="28"/>
          <w:szCs w:val="28"/>
        </w:rPr>
        <w:t xml:space="preserve"> </w:t>
      </w:r>
      <w:r w:rsidR="001E6DB7" w:rsidRPr="00C438FF">
        <w:rPr>
          <w:sz w:val="28"/>
          <w:szCs w:val="28"/>
        </w:rPr>
        <w:t>фотографии самостоятельно выполненных работ</w:t>
      </w:r>
      <w:r w:rsidR="001E6DB7">
        <w:rPr>
          <w:sz w:val="28"/>
          <w:szCs w:val="28"/>
        </w:rPr>
        <w:t xml:space="preserve"> на тему</w:t>
      </w:r>
      <w:r w:rsidR="00147901">
        <w:rPr>
          <w:sz w:val="28"/>
          <w:szCs w:val="28"/>
        </w:rPr>
        <w:t xml:space="preserve"> </w:t>
      </w:r>
      <w:r w:rsidR="00147901" w:rsidRPr="00147901">
        <w:rPr>
          <w:b/>
          <w:sz w:val="28"/>
          <w:szCs w:val="28"/>
        </w:rPr>
        <w:t>«Год театра в России»</w:t>
      </w:r>
      <w:r w:rsidR="001E6DB7">
        <w:rPr>
          <w:sz w:val="28"/>
          <w:szCs w:val="28"/>
        </w:rPr>
        <w:t>,</w:t>
      </w:r>
      <w:r w:rsidR="001E6DB7" w:rsidRPr="00C438FF">
        <w:rPr>
          <w:sz w:val="28"/>
          <w:szCs w:val="28"/>
        </w:rPr>
        <w:t xml:space="preserve"> </w:t>
      </w:r>
      <w:r w:rsidR="001E6DB7" w:rsidRPr="00C438FF">
        <w:rPr>
          <w:rStyle w:val="a7"/>
          <w:b w:val="0"/>
          <w:sz w:val="28"/>
          <w:szCs w:val="28"/>
        </w:rPr>
        <w:t>в цифровом виде</w:t>
      </w:r>
      <w:r w:rsidR="001E6DB7" w:rsidRPr="00C438FF">
        <w:rPr>
          <w:sz w:val="28"/>
          <w:szCs w:val="28"/>
        </w:rPr>
        <w:t xml:space="preserve"> </w:t>
      </w:r>
      <w:r w:rsidR="00507B82">
        <w:rPr>
          <w:sz w:val="28"/>
          <w:szCs w:val="28"/>
        </w:rPr>
        <w:t xml:space="preserve">присылаются </w:t>
      </w:r>
      <w:r w:rsidR="001E6DB7" w:rsidRPr="00C438FF">
        <w:rPr>
          <w:sz w:val="28"/>
          <w:szCs w:val="28"/>
        </w:rPr>
        <w:t xml:space="preserve">на адрес электронной почты </w:t>
      </w:r>
      <w:r w:rsidR="001E6DB7" w:rsidRPr="00C438FF">
        <w:rPr>
          <w:sz w:val="28"/>
          <w:szCs w:val="28"/>
          <w:lang w:val="en-US"/>
        </w:rPr>
        <w:t>e</w:t>
      </w:r>
      <w:r w:rsidR="001E6DB7" w:rsidRPr="00C438FF">
        <w:rPr>
          <w:sz w:val="28"/>
          <w:szCs w:val="28"/>
        </w:rPr>
        <w:t>-</w:t>
      </w:r>
      <w:r w:rsidR="001E6DB7" w:rsidRPr="00C438FF">
        <w:rPr>
          <w:sz w:val="28"/>
          <w:szCs w:val="28"/>
          <w:lang w:val="en-US"/>
        </w:rPr>
        <w:t>mail</w:t>
      </w:r>
      <w:r w:rsidR="001E6DB7" w:rsidRPr="00C438FF">
        <w:rPr>
          <w:sz w:val="28"/>
          <w:szCs w:val="28"/>
        </w:rPr>
        <w:t xml:space="preserve">: </w:t>
      </w:r>
      <w:r w:rsidR="001E6DB7" w:rsidRPr="00C438FF">
        <w:rPr>
          <w:b/>
          <w:sz w:val="28"/>
          <w:szCs w:val="28"/>
          <w:lang w:val="en-US"/>
        </w:rPr>
        <w:t>polnyivpered</w:t>
      </w:r>
      <w:r w:rsidR="001E6DB7" w:rsidRPr="00C438FF">
        <w:rPr>
          <w:b/>
          <w:sz w:val="28"/>
          <w:szCs w:val="28"/>
        </w:rPr>
        <w:t>@</w:t>
      </w:r>
      <w:r w:rsidR="001E6DB7" w:rsidRPr="00C438FF">
        <w:rPr>
          <w:b/>
          <w:sz w:val="28"/>
          <w:szCs w:val="28"/>
          <w:lang w:val="en-US"/>
        </w:rPr>
        <w:t>mail</w:t>
      </w:r>
      <w:r w:rsidR="001E6DB7" w:rsidRPr="00C438FF">
        <w:rPr>
          <w:b/>
          <w:sz w:val="28"/>
          <w:szCs w:val="28"/>
        </w:rPr>
        <w:t>.</w:t>
      </w:r>
      <w:r w:rsidR="001E6DB7" w:rsidRPr="00C438FF">
        <w:rPr>
          <w:b/>
          <w:sz w:val="28"/>
          <w:szCs w:val="28"/>
          <w:lang w:val="en-US"/>
        </w:rPr>
        <w:t>ru</w:t>
      </w:r>
      <w:hyperlink r:id="rId5" w:history="1"/>
      <w:r w:rsidR="00507B82">
        <w:rPr>
          <w:sz w:val="28"/>
          <w:szCs w:val="28"/>
        </w:rPr>
        <w:t xml:space="preserve"> в формате Jpeg, вместе с заявкой на участие в конкурсе (</w:t>
      </w:r>
      <w:r w:rsidR="00507B82" w:rsidRPr="00C438FF">
        <w:rPr>
          <w:rStyle w:val="a7"/>
          <w:b w:val="0"/>
          <w:sz w:val="28"/>
          <w:szCs w:val="28"/>
        </w:rPr>
        <w:t xml:space="preserve">заявкой по прилагаемой форме </w:t>
      </w:r>
      <w:r w:rsidR="001E6DB7" w:rsidRPr="00C438FF">
        <w:rPr>
          <w:rStyle w:val="a7"/>
          <w:b w:val="0"/>
          <w:sz w:val="28"/>
          <w:szCs w:val="28"/>
        </w:rPr>
        <w:t>должны сопровождаться</w:t>
      </w:r>
      <w:r w:rsidR="00507B82">
        <w:rPr>
          <w:rStyle w:val="a7"/>
          <w:b w:val="0"/>
          <w:sz w:val="28"/>
          <w:szCs w:val="28"/>
        </w:rPr>
        <w:t xml:space="preserve"> каждая работа)</w:t>
      </w:r>
      <w:r w:rsidR="001E6DB7">
        <w:rPr>
          <w:rStyle w:val="a7"/>
          <w:b w:val="0"/>
          <w:sz w:val="28"/>
          <w:szCs w:val="28"/>
        </w:rPr>
        <w:t>. Победители и участники данной номинации будут награждены в день Гала-концерта. Оригиналы выполненных работ нужно при</w:t>
      </w:r>
      <w:r w:rsidR="003B009A">
        <w:rPr>
          <w:rStyle w:val="a7"/>
          <w:b w:val="0"/>
          <w:sz w:val="28"/>
          <w:szCs w:val="28"/>
        </w:rPr>
        <w:t>возить заранее, ко дню отсмотра.</w:t>
      </w:r>
      <w:r w:rsidR="001E6DB7">
        <w:rPr>
          <w:rStyle w:val="a7"/>
          <w:b w:val="0"/>
          <w:sz w:val="28"/>
          <w:szCs w:val="28"/>
        </w:rPr>
        <w:t xml:space="preserve"> Номинация </w:t>
      </w:r>
      <w:r w:rsidR="00703AC5">
        <w:rPr>
          <w:color w:val="000000"/>
          <w:sz w:val="28"/>
          <w:szCs w:val="27"/>
        </w:rPr>
        <w:t>разделяется на 4 категории:</w:t>
      </w:r>
    </w:p>
    <w:p w:rsidR="00703AC5" w:rsidRDefault="00703AC5" w:rsidP="00703AC5">
      <w:pPr>
        <w:pStyle w:val="aa"/>
        <w:ind w:left="360"/>
        <w:rPr>
          <w:sz w:val="28"/>
          <w:szCs w:val="28"/>
        </w:rPr>
      </w:pPr>
    </w:p>
    <w:p w:rsidR="00703AC5" w:rsidRDefault="00703AC5" w:rsidP="00703AC5">
      <w:pPr>
        <w:pStyle w:val="aa"/>
        <w:numPr>
          <w:ilvl w:val="0"/>
          <w:numId w:val="21"/>
        </w:num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фотоискусство;</w:t>
      </w:r>
    </w:p>
    <w:p w:rsidR="00703AC5" w:rsidRDefault="00703AC5" w:rsidP="00703AC5">
      <w:pPr>
        <w:pStyle w:val="aa"/>
        <w:numPr>
          <w:ilvl w:val="0"/>
          <w:numId w:val="21"/>
        </w:num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декоративно-прикладное искусство;</w:t>
      </w:r>
    </w:p>
    <w:p w:rsidR="00703AC5" w:rsidRDefault="00703AC5" w:rsidP="00703AC5">
      <w:pPr>
        <w:pStyle w:val="aa"/>
        <w:numPr>
          <w:ilvl w:val="0"/>
          <w:numId w:val="21"/>
        </w:num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живопись;</w:t>
      </w:r>
    </w:p>
    <w:p w:rsidR="00703AC5" w:rsidRDefault="00703AC5" w:rsidP="00703AC5">
      <w:pPr>
        <w:pStyle w:val="aa"/>
        <w:numPr>
          <w:ilvl w:val="0"/>
          <w:numId w:val="21"/>
        </w:num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графика.</w:t>
      </w:r>
    </w:p>
    <w:p w:rsidR="00A44BF2" w:rsidRDefault="00A44BF2" w:rsidP="00A44BF2">
      <w:pPr>
        <w:pStyle w:val="aa"/>
        <w:ind w:left="1080"/>
        <w:rPr>
          <w:color w:val="000000"/>
          <w:sz w:val="28"/>
          <w:szCs w:val="27"/>
        </w:rPr>
      </w:pPr>
    </w:p>
    <w:p w:rsidR="00AE34CF" w:rsidRDefault="00AE34CF" w:rsidP="00AE34CF">
      <w:pPr>
        <w:pStyle w:val="aa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Примечание.</w:t>
      </w:r>
    </w:p>
    <w:p w:rsidR="00AE34CF" w:rsidRPr="00703AC5" w:rsidRDefault="00AE34CF" w:rsidP="00AE34CF">
      <w:pPr>
        <w:pStyle w:val="aa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Принимающая сторона предоставляет для размещения работ в номинации </w:t>
      </w:r>
      <w:r w:rsidRPr="00AE34CF">
        <w:rPr>
          <w:color w:val="000000"/>
          <w:sz w:val="28"/>
          <w:szCs w:val="27"/>
        </w:rPr>
        <w:t>«Изобразительное искусство»</w:t>
      </w:r>
      <w:r>
        <w:rPr>
          <w:color w:val="000000"/>
          <w:sz w:val="28"/>
          <w:szCs w:val="27"/>
        </w:rPr>
        <w:t xml:space="preserve"> столы и штанкеты. Весь дополнительный реквизит (кубы, стенды и проч. иметь с собой). После завершения гала-концерта конкурса - фестиваля работы нужно забрать в течении 3-х дней.</w:t>
      </w:r>
    </w:p>
    <w:p w:rsidR="005C40F5" w:rsidRDefault="005C40F5" w:rsidP="00703AC5">
      <w:pPr>
        <w:rPr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проведения и условия</w:t>
      </w:r>
    </w:p>
    <w:p w:rsidR="00657696" w:rsidRDefault="00657696" w:rsidP="00B36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57696" w:rsidRDefault="00657696" w:rsidP="00B36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Фестиваль проходит в </w:t>
      </w:r>
      <w:r w:rsidR="009003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этапов с </w:t>
      </w:r>
      <w:r w:rsidR="00095F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095FD7">
        <w:rPr>
          <w:b/>
          <w:sz w:val="28"/>
          <w:szCs w:val="28"/>
        </w:rPr>
        <w:t>сентября</w:t>
      </w:r>
      <w:r w:rsidR="009003E9">
        <w:rPr>
          <w:b/>
          <w:sz w:val="28"/>
          <w:szCs w:val="28"/>
        </w:rPr>
        <w:t xml:space="preserve"> по </w:t>
      </w:r>
      <w:r w:rsidR="00A44BF2">
        <w:rPr>
          <w:b/>
          <w:sz w:val="28"/>
          <w:szCs w:val="28"/>
        </w:rPr>
        <w:t>24 октября</w:t>
      </w:r>
      <w:r w:rsidR="00B36438">
        <w:rPr>
          <w:b/>
          <w:sz w:val="28"/>
          <w:szCs w:val="28"/>
        </w:rPr>
        <w:t xml:space="preserve"> 201</w:t>
      </w:r>
      <w:r w:rsidR="009003E9">
        <w:rPr>
          <w:b/>
          <w:sz w:val="28"/>
          <w:szCs w:val="28"/>
        </w:rPr>
        <w:t>9</w:t>
      </w:r>
      <w:r w:rsidR="00B3643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МАУ «Дворец культуры </w:t>
      </w:r>
      <w:r w:rsidR="0080724B">
        <w:rPr>
          <w:b/>
          <w:sz w:val="28"/>
          <w:szCs w:val="28"/>
        </w:rPr>
        <w:t>шахтеров» (</w:t>
      </w:r>
      <w:r>
        <w:rPr>
          <w:b/>
          <w:sz w:val="28"/>
          <w:szCs w:val="28"/>
        </w:rPr>
        <w:t>пр-т. Шахтеров, 2)</w:t>
      </w:r>
      <w:r w:rsidR="001E6DB7">
        <w:rPr>
          <w:b/>
          <w:sz w:val="28"/>
          <w:szCs w:val="28"/>
        </w:rPr>
        <w:t>:</w:t>
      </w:r>
    </w:p>
    <w:p w:rsidR="00A44BF2" w:rsidRDefault="00A44BF2" w:rsidP="00B36438">
      <w:pPr>
        <w:jc w:val="both"/>
        <w:rPr>
          <w:b/>
          <w:sz w:val="28"/>
          <w:szCs w:val="28"/>
        </w:rPr>
      </w:pPr>
    </w:p>
    <w:p w:rsidR="001E6DB7" w:rsidRPr="001E6DB7" w:rsidRDefault="001E6DB7" w:rsidP="001E6DB7">
      <w:pPr>
        <w:pStyle w:val="a3"/>
        <w:numPr>
          <w:ilvl w:val="0"/>
          <w:numId w:val="22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(</w:t>
      </w:r>
      <w:r w:rsidR="00A44BF2">
        <w:rPr>
          <w:b/>
          <w:sz w:val="28"/>
          <w:szCs w:val="28"/>
        </w:rPr>
        <w:t>со 2</w:t>
      </w:r>
      <w:r>
        <w:rPr>
          <w:b/>
          <w:sz w:val="28"/>
          <w:szCs w:val="28"/>
        </w:rPr>
        <w:t xml:space="preserve"> сентября по 30 сентября 2019 г.) </w:t>
      </w:r>
      <w:r>
        <w:rPr>
          <w:sz w:val="28"/>
          <w:szCs w:val="28"/>
        </w:rPr>
        <w:t xml:space="preserve">– приём заявок для участия                  в конкурсе-фестивале «Полный вперёд»; заявки принимаются на электронный адрес </w:t>
      </w:r>
      <w:hyperlink r:id="rId6" w:history="1">
        <w:r w:rsidRPr="002C66CE">
          <w:rPr>
            <w:rStyle w:val="a4"/>
            <w:b/>
            <w:sz w:val="28"/>
            <w:szCs w:val="28"/>
            <w:u w:val="none"/>
            <w:lang w:val="en-US"/>
          </w:rPr>
          <w:t>polnyivpered</w:t>
        </w:r>
        <w:r w:rsidRPr="002C66CE">
          <w:rPr>
            <w:rStyle w:val="a4"/>
            <w:b/>
            <w:sz w:val="28"/>
            <w:szCs w:val="28"/>
            <w:u w:val="none"/>
          </w:rPr>
          <w:t>@</w:t>
        </w:r>
        <w:r w:rsidRPr="002C66CE">
          <w:rPr>
            <w:rStyle w:val="a4"/>
            <w:b/>
            <w:sz w:val="28"/>
            <w:szCs w:val="28"/>
            <w:u w:val="none"/>
            <w:lang w:val="en-US"/>
          </w:rPr>
          <w:t>mail</w:t>
        </w:r>
        <w:r w:rsidRPr="002C66CE">
          <w:rPr>
            <w:rStyle w:val="a4"/>
            <w:b/>
            <w:sz w:val="28"/>
            <w:szCs w:val="28"/>
            <w:u w:val="none"/>
          </w:rPr>
          <w:t>.</w:t>
        </w:r>
        <w:r w:rsidRPr="002C66CE">
          <w:rPr>
            <w:rStyle w:val="a4"/>
            <w:b/>
            <w:sz w:val="28"/>
            <w:szCs w:val="28"/>
            <w:u w:val="none"/>
            <w:lang w:val="en-US"/>
          </w:rPr>
          <w:t>ru</w:t>
        </w:r>
      </w:hyperlink>
      <w:r w:rsidRPr="00BC1B6B">
        <w:rPr>
          <w:sz w:val="28"/>
          <w:szCs w:val="28"/>
        </w:rPr>
        <w:t>;</w:t>
      </w:r>
    </w:p>
    <w:p w:rsidR="001E6DB7" w:rsidRPr="001E6DB7" w:rsidRDefault="001E6DB7" w:rsidP="001E6DB7">
      <w:pPr>
        <w:pStyle w:val="a3"/>
        <w:ind w:left="284"/>
        <w:jc w:val="both"/>
        <w:rPr>
          <w:b/>
          <w:sz w:val="28"/>
          <w:szCs w:val="28"/>
        </w:rPr>
      </w:pPr>
    </w:p>
    <w:p w:rsidR="001E6DB7" w:rsidRPr="001E6DB7" w:rsidRDefault="001E6DB7" w:rsidP="001E6DB7">
      <w:pPr>
        <w:pStyle w:val="a3"/>
        <w:numPr>
          <w:ilvl w:val="0"/>
          <w:numId w:val="22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8 октября 2019 г. в 11:00</w:t>
      </w:r>
      <w:r>
        <w:rPr>
          <w:sz w:val="28"/>
          <w:szCs w:val="28"/>
        </w:rPr>
        <w:t>) – показ творческих номеров в форме концерта в номинациях «Вокал», «Инструмент</w:t>
      </w:r>
      <w:r w:rsidR="002C66CE">
        <w:rPr>
          <w:sz w:val="28"/>
          <w:szCs w:val="28"/>
        </w:rPr>
        <w:t>альное искусство», «Творческий микс»</w:t>
      </w:r>
      <w:r>
        <w:rPr>
          <w:sz w:val="28"/>
          <w:szCs w:val="28"/>
        </w:rPr>
        <w:t>. Смотр проводится в большом зале МАУ «ДК шахтёров» (наличие сценического костюма, реквизита обязательны);</w:t>
      </w:r>
    </w:p>
    <w:p w:rsidR="001E6DB7" w:rsidRPr="001E6DB7" w:rsidRDefault="001E6DB7" w:rsidP="001E6DB7">
      <w:pPr>
        <w:pStyle w:val="a3"/>
        <w:rPr>
          <w:b/>
          <w:sz w:val="28"/>
          <w:szCs w:val="28"/>
        </w:rPr>
      </w:pPr>
    </w:p>
    <w:p w:rsidR="001E6DB7" w:rsidRPr="00A44BF2" w:rsidRDefault="001E6DB7" w:rsidP="001E6DB7">
      <w:pPr>
        <w:pStyle w:val="a3"/>
        <w:numPr>
          <w:ilvl w:val="0"/>
          <w:numId w:val="22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9 октября 2019 г. в 11:00</w:t>
      </w:r>
      <w:r>
        <w:rPr>
          <w:sz w:val="28"/>
          <w:szCs w:val="28"/>
        </w:rPr>
        <w:t xml:space="preserve">) – показ творческих номеров в форме концерта в номинациях: «Хореография», «Оригинальный жанр», </w:t>
      </w:r>
      <w:r>
        <w:rPr>
          <w:sz w:val="28"/>
          <w:szCs w:val="28"/>
        </w:rPr>
        <w:lastRenderedPageBreak/>
        <w:t>«Художественное слово», «Театр»</w:t>
      </w:r>
      <w:r w:rsidR="002C66CE">
        <w:rPr>
          <w:sz w:val="28"/>
          <w:szCs w:val="28"/>
        </w:rPr>
        <w:t>,</w:t>
      </w:r>
      <w:r w:rsidR="002C66CE" w:rsidRPr="002C66CE">
        <w:rPr>
          <w:sz w:val="28"/>
          <w:szCs w:val="28"/>
        </w:rPr>
        <w:t xml:space="preserve"> </w:t>
      </w:r>
      <w:r w:rsidR="002C66CE">
        <w:rPr>
          <w:sz w:val="28"/>
          <w:szCs w:val="28"/>
        </w:rPr>
        <w:t>«Творческий микс»</w:t>
      </w:r>
      <w:r>
        <w:rPr>
          <w:sz w:val="28"/>
          <w:szCs w:val="28"/>
        </w:rPr>
        <w:t>. Смотр проводится в большом зале МАУ «ДК шахтёров» (наличие сценического костюма, реквизита обязательны);</w:t>
      </w:r>
    </w:p>
    <w:p w:rsidR="00A44BF2" w:rsidRPr="00A44BF2" w:rsidRDefault="00A44BF2" w:rsidP="00A44BF2">
      <w:pPr>
        <w:pStyle w:val="a3"/>
        <w:rPr>
          <w:b/>
          <w:sz w:val="28"/>
          <w:szCs w:val="28"/>
        </w:rPr>
      </w:pPr>
    </w:p>
    <w:p w:rsidR="001E6DB7" w:rsidRPr="002C66CE" w:rsidRDefault="001E6DB7" w:rsidP="0067147B">
      <w:pPr>
        <w:pStyle w:val="a3"/>
        <w:numPr>
          <w:ilvl w:val="0"/>
          <w:numId w:val="22"/>
        </w:numPr>
        <w:ind w:left="284" w:hanging="284"/>
        <w:jc w:val="both"/>
        <w:rPr>
          <w:b/>
          <w:sz w:val="28"/>
          <w:szCs w:val="28"/>
        </w:rPr>
      </w:pPr>
      <w:r w:rsidRPr="002C66CE">
        <w:rPr>
          <w:b/>
          <w:sz w:val="28"/>
          <w:szCs w:val="28"/>
        </w:rPr>
        <w:t>4 эта</w:t>
      </w:r>
      <w:r w:rsidR="002C66CE" w:rsidRPr="002C66CE">
        <w:rPr>
          <w:b/>
          <w:sz w:val="28"/>
          <w:szCs w:val="28"/>
        </w:rPr>
        <w:t>п (10</w:t>
      </w:r>
      <w:r w:rsidRPr="002C66CE">
        <w:rPr>
          <w:b/>
          <w:sz w:val="28"/>
          <w:szCs w:val="28"/>
        </w:rPr>
        <w:t xml:space="preserve"> октября 201</w:t>
      </w:r>
      <w:r w:rsidR="002C66CE" w:rsidRPr="002C66CE">
        <w:rPr>
          <w:b/>
          <w:sz w:val="28"/>
          <w:szCs w:val="28"/>
        </w:rPr>
        <w:t>9</w:t>
      </w:r>
      <w:r w:rsidRPr="002C66CE">
        <w:rPr>
          <w:b/>
          <w:sz w:val="28"/>
          <w:szCs w:val="28"/>
        </w:rPr>
        <w:t xml:space="preserve"> г. В 12:00) – </w:t>
      </w:r>
      <w:r w:rsidR="00256430">
        <w:rPr>
          <w:sz w:val="28"/>
          <w:szCs w:val="28"/>
        </w:rPr>
        <w:t>отсмотр</w:t>
      </w:r>
      <w:r w:rsidRPr="002C66CE">
        <w:rPr>
          <w:sz w:val="28"/>
          <w:szCs w:val="28"/>
        </w:rPr>
        <w:t xml:space="preserve"> </w:t>
      </w:r>
      <w:r w:rsidR="00256430">
        <w:rPr>
          <w:sz w:val="28"/>
          <w:szCs w:val="28"/>
        </w:rPr>
        <w:t>конкурсных</w:t>
      </w:r>
      <w:r w:rsidR="002C66CE" w:rsidRPr="002C66CE">
        <w:rPr>
          <w:sz w:val="28"/>
          <w:szCs w:val="28"/>
        </w:rPr>
        <w:t xml:space="preserve"> работ в номинации «Изобразительное искусство»</w:t>
      </w:r>
      <w:r w:rsidR="002C66CE">
        <w:rPr>
          <w:sz w:val="28"/>
          <w:szCs w:val="28"/>
        </w:rPr>
        <w:t>;</w:t>
      </w:r>
    </w:p>
    <w:p w:rsidR="002C66CE" w:rsidRPr="002C66CE" w:rsidRDefault="002C66CE" w:rsidP="002C66CE">
      <w:pPr>
        <w:pStyle w:val="a3"/>
        <w:ind w:left="284"/>
        <w:jc w:val="both"/>
        <w:rPr>
          <w:b/>
          <w:sz w:val="28"/>
          <w:szCs w:val="28"/>
        </w:rPr>
      </w:pPr>
    </w:p>
    <w:p w:rsidR="001E6DB7" w:rsidRPr="001E6DB7" w:rsidRDefault="001E6DB7" w:rsidP="001E6DB7">
      <w:pPr>
        <w:pStyle w:val="a3"/>
        <w:numPr>
          <w:ilvl w:val="0"/>
          <w:numId w:val="22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этап</w:t>
      </w:r>
      <w:r>
        <w:rPr>
          <w:sz w:val="28"/>
          <w:szCs w:val="28"/>
        </w:rPr>
        <w:t xml:space="preserve"> (</w:t>
      </w:r>
      <w:r w:rsidR="002C66CE" w:rsidRPr="002C66CE">
        <w:rPr>
          <w:b/>
          <w:sz w:val="28"/>
          <w:szCs w:val="28"/>
        </w:rPr>
        <w:t>22 и</w:t>
      </w:r>
      <w:r w:rsidR="002C66CE">
        <w:rPr>
          <w:sz w:val="28"/>
          <w:szCs w:val="28"/>
        </w:rPr>
        <w:t xml:space="preserve"> </w:t>
      </w:r>
      <w:r w:rsidRPr="00E46D26">
        <w:rPr>
          <w:b/>
          <w:sz w:val="28"/>
          <w:szCs w:val="28"/>
        </w:rPr>
        <w:t>2</w:t>
      </w:r>
      <w:r w:rsidR="002C66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октября 201</w:t>
      </w:r>
      <w:r w:rsidR="002C66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в 1</w:t>
      </w:r>
      <w:r w:rsidR="002C66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</w:t>
      </w:r>
      <w:r w:rsidR="002C66CE">
        <w:rPr>
          <w:sz w:val="28"/>
          <w:szCs w:val="28"/>
        </w:rPr>
        <w:t>) – репетиции</w:t>
      </w:r>
      <w:r>
        <w:rPr>
          <w:sz w:val="28"/>
          <w:szCs w:val="28"/>
        </w:rPr>
        <w:t xml:space="preserve"> Гала-концерта</w:t>
      </w:r>
      <w:r w:rsidRPr="0016376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фестиваля-конкурса «Полный вперед»;</w:t>
      </w:r>
    </w:p>
    <w:p w:rsidR="001E6DB7" w:rsidRPr="001E6DB7" w:rsidRDefault="001E6DB7" w:rsidP="002C66CE">
      <w:pPr>
        <w:pStyle w:val="a3"/>
        <w:jc w:val="both"/>
        <w:rPr>
          <w:b/>
          <w:sz w:val="28"/>
          <w:szCs w:val="28"/>
        </w:rPr>
      </w:pPr>
    </w:p>
    <w:p w:rsidR="001E6DB7" w:rsidRPr="001E6DB7" w:rsidRDefault="001E6DB7" w:rsidP="002C66CE">
      <w:pPr>
        <w:pStyle w:val="a3"/>
        <w:numPr>
          <w:ilvl w:val="0"/>
          <w:numId w:val="22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этап</w:t>
      </w:r>
      <w:r>
        <w:rPr>
          <w:sz w:val="28"/>
          <w:szCs w:val="28"/>
        </w:rPr>
        <w:t xml:space="preserve"> (</w:t>
      </w:r>
      <w:r w:rsidR="002C66C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октября 201</w:t>
      </w:r>
      <w:r w:rsidR="002C66CE">
        <w:rPr>
          <w:b/>
          <w:sz w:val="28"/>
          <w:szCs w:val="28"/>
        </w:rPr>
        <w:t>9 г. в 16</w:t>
      </w:r>
      <w:r>
        <w:rPr>
          <w:b/>
          <w:sz w:val="28"/>
          <w:szCs w:val="28"/>
        </w:rPr>
        <w:t>:00</w:t>
      </w:r>
      <w:r>
        <w:rPr>
          <w:sz w:val="28"/>
          <w:szCs w:val="28"/>
        </w:rPr>
        <w:t>) -  Гала-концерт городского фестиваля-конкурса «Полный вперед» состоится в большом зале МАУ «Дворец культуры шахтёров». В Гала-концерт войдут лу</w:t>
      </w:r>
      <w:r w:rsidR="002C66CE">
        <w:rPr>
          <w:sz w:val="28"/>
          <w:szCs w:val="28"/>
        </w:rPr>
        <w:t>чшие номера и победители в</w:t>
      </w:r>
      <w:r>
        <w:rPr>
          <w:sz w:val="28"/>
          <w:szCs w:val="28"/>
        </w:rPr>
        <w:t xml:space="preserve"> номинациях. Начало Гала-концерта</w:t>
      </w:r>
      <w:r w:rsidR="002C66CE">
        <w:rPr>
          <w:sz w:val="28"/>
          <w:szCs w:val="28"/>
        </w:rPr>
        <w:t xml:space="preserve"> в 16</w:t>
      </w:r>
      <w:r>
        <w:rPr>
          <w:sz w:val="28"/>
          <w:szCs w:val="28"/>
        </w:rPr>
        <w:t>:00.</w:t>
      </w:r>
    </w:p>
    <w:p w:rsidR="0011577A" w:rsidRPr="0080724B" w:rsidRDefault="0011577A" w:rsidP="00B36438">
      <w:pPr>
        <w:jc w:val="both"/>
        <w:rPr>
          <w:b/>
          <w:sz w:val="28"/>
          <w:szCs w:val="28"/>
        </w:rPr>
      </w:pPr>
    </w:p>
    <w:p w:rsidR="00657696" w:rsidRDefault="00657696" w:rsidP="00657696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Обязательными условиями участия являются</w:t>
      </w:r>
      <w:r w:rsidR="005E313E">
        <w:rPr>
          <w:i/>
          <w:sz w:val="28"/>
          <w:szCs w:val="28"/>
        </w:rPr>
        <w:t>:</w:t>
      </w:r>
    </w:p>
    <w:p w:rsidR="00657696" w:rsidRPr="00147901" w:rsidRDefault="00657696" w:rsidP="0014790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47901">
        <w:rPr>
          <w:sz w:val="28"/>
          <w:szCs w:val="28"/>
        </w:rPr>
        <w:t>заявка участника (Приложение 1);</w:t>
      </w:r>
    </w:p>
    <w:p w:rsidR="00657696" w:rsidRPr="00147901" w:rsidRDefault="00657696" w:rsidP="0014790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47901">
        <w:rPr>
          <w:sz w:val="28"/>
          <w:szCs w:val="28"/>
        </w:rPr>
        <w:t>присутствие на</w:t>
      </w:r>
      <w:r w:rsidR="002C66CE" w:rsidRPr="00147901">
        <w:rPr>
          <w:sz w:val="28"/>
          <w:szCs w:val="28"/>
        </w:rPr>
        <w:t xml:space="preserve"> смотре и</w:t>
      </w:r>
      <w:r w:rsidRPr="00147901">
        <w:rPr>
          <w:sz w:val="28"/>
          <w:szCs w:val="28"/>
        </w:rPr>
        <w:t xml:space="preserve"> всех репетициях фестиваля;</w:t>
      </w:r>
    </w:p>
    <w:p w:rsidR="00657696" w:rsidRPr="00147901" w:rsidRDefault="00657696" w:rsidP="0014790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47901">
        <w:rPr>
          <w:sz w:val="28"/>
          <w:szCs w:val="28"/>
        </w:rPr>
        <w:t xml:space="preserve">наличие </w:t>
      </w:r>
      <w:r w:rsidR="00147901" w:rsidRPr="00147901">
        <w:rPr>
          <w:sz w:val="28"/>
          <w:szCs w:val="28"/>
        </w:rPr>
        <w:t>одного номера</w:t>
      </w:r>
      <w:r w:rsidRPr="00147901">
        <w:rPr>
          <w:sz w:val="28"/>
          <w:szCs w:val="28"/>
        </w:rPr>
        <w:t xml:space="preserve"> </w:t>
      </w:r>
      <w:r w:rsidR="00147901" w:rsidRPr="00147901">
        <w:rPr>
          <w:sz w:val="28"/>
          <w:szCs w:val="28"/>
        </w:rPr>
        <w:t>в одной</w:t>
      </w:r>
      <w:r w:rsidRPr="00147901">
        <w:rPr>
          <w:sz w:val="28"/>
          <w:szCs w:val="28"/>
        </w:rPr>
        <w:t xml:space="preserve"> конкурсной номинации;</w:t>
      </w:r>
    </w:p>
    <w:p w:rsidR="00657696" w:rsidRPr="00147901" w:rsidRDefault="0080724B" w:rsidP="0014790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47901">
        <w:rPr>
          <w:sz w:val="28"/>
          <w:szCs w:val="28"/>
        </w:rPr>
        <w:t xml:space="preserve">наличие </w:t>
      </w:r>
      <w:r w:rsidR="0011577A" w:rsidRPr="00147901">
        <w:rPr>
          <w:sz w:val="28"/>
          <w:szCs w:val="28"/>
        </w:rPr>
        <w:t>мультимедиа</w:t>
      </w:r>
      <w:r w:rsidRPr="00147901">
        <w:rPr>
          <w:sz w:val="28"/>
          <w:szCs w:val="28"/>
        </w:rPr>
        <w:t xml:space="preserve"> на</w:t>
      </w:r>
      <w:r w:rsidR="00657696" w:rsidRPr="00147901">
        <w:rPr>
          <w:sz w:val="28"/>
          <w:szCs w:val="28"/>
        </w:rPr>
        <w:t xml:space="preserve"> флэш- карте (</w:t>
      </w:r>
      <w:r w:rsidR="0011577A" w:rsidRPr="00147901">
        <w:rPr>
          <w:sz w:val="28"/>
          <w:szCs w:val="28"/>
        </w:rPr>
        <w:t xml:space="preserve">если предусмотрена в выступлении, </w:t>
      </w:r>
      <w:r w:rsidR="00657696" w:rsidRPr="00147901">
        <w:rPr>
          <w:sz w:val="28"/>
          <w:szCs w:val="28"/>
        </w:rPr>
        <w:t>предварительная проверка на репетициях);</w:t>
      </w:r>
    </w:p>
    <w:p w:rsidR="00657696" w:rsidRPr="00147901" w:rsidRDefault="00657696" w:rsidP="0014790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47901">
        <w:rPr>
          <w:sz w:val="28"/>
          <w:szCs w:val="28"/>
        </w:rPr>
        <w:t>наличие сценического костюма.</w:t>
      </w:r>
    </w:p>
    <w:p w:rsidR="00657696" w:rsidRDefault="00657696" w:rsidP="00657696">
      <w:pPr>
        <w:rPr>
          <w:i/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147901" w:rsidRDefault="00147901" w:rsidP="00147901">
      <w:pPr>
        <w:spacing w:line="276" w:lineRule="auto"/>
        <w:jc w:val="both"/>
        <w:rPr>
          <w:sz w:val="28"/>
          <w:szCs w:val="28"/>
        </w:rPr>
      </w:pPr>
    </w:p>
    <w:p w:rsidR="00147901" w:rsidRPr="00445C3A" w:rsidRDefault="00147901" w:rsidP="00A44BF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47901">
        <w:rPr>
          <w:b/>
          <w:bCs/>
          <w:sz w:val="28"/>
          <w:szCs w:val="28"/>
        </w:rPr>
        <w:t>Для номинаций</w:t>
      </w:r>
      <w:r w:rsidR="00A44BF2">
        <w:rPr>
          <w:b/>
          <w:bCs/>
          <w:sz w:val="28"/>
          <w:szCs w:val="28"/>
        </w:rPr>
        <w:t>:</w:t>
      </w:r>
      <w:r w:rsidRPr="00147901">
        <w:rPr>
          <w:b/>
          <w:bCs/>
          <w:sz w:val="28"/>
          <w:szCs w:val="28"/>
        </w:rPr>
        <w:t xml:space="preserve"> </w:t>
      </w:r>
      <w:r w:rsidR="00A44BF2">
        <w:rPr>
          <w:b/>
          <w:bCs/>
          <w:sz w:val="28"/>
          <w:szCs w:val="28"/>
        </w:rPr>
        <w:t>«В</w:t>
      </w:r>
      <w:r w:rsidRPr="00147901">
        <w:rPr>
          <w:b/>
          <w:bCs/>
          <w:sz w:val="28"/>
          <w:szCs w:val="28"/>
        </w:rPr>
        <w:t>окал</w:t>
      </w:r>
      <w:r w:rsidR="00A44BF2">
        <w:rPr>
          <w:b/>
          <w:bCs/>
          <w:sz w:val="28"/>
          <w:szCs w:val="28"/>
        </w:rPr>
        <w:t>»</w:t>
      </w:r>
      <w:r w:rsidRPr="00147901">
        <w:rPr>
          <w:b/>
          <w:bCs/>
          <w:sz w:val="28"/>
          <w:szCs w:val="28"/>
        </w:rPr>
        <w:t xml:space="preserve">, </w:t>
      </w:r>
      <w:r w:rsidR="00A44BF2">
        <w:rPr>
          <w:b/>
          <w:bCs/>
          <w:sz w:val="28"/>
          <w:szCs w:val="28"/>
        </w:rPr>
        <w:t>«Х</w:t>
      </w:r>
      <w:r w:rsidRPr="00147901">
        <w:rPr>
          <w:b/>
          <w:bCs/>
          <w:sz w:val="28"/>
          <w:szCs w:val="28"/>
        </w:rPr>
        <w:t>ореография</w:t>
      </w:r>
      <w:r w:rsidR="00A44BF2">
        <w:rPr>
          <w:b/>
          <w:bCs/>
          <w:sz w:val="28"/>
          <w:szCs w:val="28"/>
        </w:rPr>
        <w:t>»</w:t>
      </w:r>
      <w:r w:rsidRPr="00147901">
        <w:rPr>
          <w:b/>
          <w:bCs/>
          <w:sz w:val="28"/>
          <w:szCs w:val="28"/>
        </w:rPr>
        <w:t xml:space="preserve">, </w:t>
      </w:r>
      <w:r w:rsidR="00A44BF2">
        <w:rPr>
          <w:b/>
          <w:bCs/>
          <w:sz w:val="28"/>
          <w:szCs w:val="28"/>
        </w:rPr>
        <w:t>«Т</w:t>
      </w:r>
      <w:r w:rsidRPr="00147901">
        <w:rPr>
          <w:b/>
          <w:bCs/>
          <w:sz w:val="28"/>
          <w:szCs w:val="28"/>
        </w:rPr>
        <w:t>ворческий микс</w:t>
      </w:r>
      <w:r w:rsidR="00A44BF2">
        <w:rPr>
          <w:b/>
          <w:bCs/>
          <w:sz w:val="28"/>
          <w:szCs w:val="28"/>
        </w:rPr>
        <w:t>»</w:t>
      </w:r>
      <w:r w:rsidRPr="00147901">
        <w:rPr>
          <w:b/>
          <w:bCs/>
          <w:sz w:val="28"/>
          <w:szCs w:val="28"/>
        </w:rPr>
        <w:t xml:space="preserve">, </w:t>
      </w:r>
      <w:r w:rsidR="00A44BF2">
        <w:rPr>
          <w:b/>
          <w:bCs/>
          <w:sz w:val="28"/>
          <w:szCs w:val="28"/>
        </w:rPr>
        <w:t>«Х</w:t>
      </w:r>
      <w:r w:rsidRPr="00147901">
        <w:rPr>
          <w:b/>
          <w:bCs/>
          <w:sz w:val="28"/>
          <w:szCs w:val="28"/>
        </w:rPr>
        <w:t>удожественное слово</w:t>
      </w:r>
      <w:r w:rsidR="00A44BF2">
        <w:rPr>
          <w:b/>
          <w:bCs/>
          <w:sz w:val="28"/>
          <w:szCs w:val="28"/>
        </w:rPr>
        <w:t>»</w:t>
      </w:r>
      <w:r w:rsidRPr="00147901">
        <w:rPr>
          <w:b/>
          <w:bCs/>
          <w:sz w:val="28"/>
          <w:szCs w:val="28"/>
        </w:rPr>
        <w:t xml:space="preserve">, </w:t>
      </w:r>
      <w:r w:rsidR="00A44BF2">
        <w:rPr>
          <w:b/>
          <w:bCs/>
          <w:sz w:val="28"/>
          <w:szCs w:val="28"/>
        </w:rPr>
        <w:t>«Т</w:t>
      </w:r>
      <w:r w:rsidRPr="00147901">
        <w:rPr>
          <w:b/>
          <w:bCs/>
          <w:sz w:val="28"/>
          <w:szCs w:val="28"/>
        </w:rPr>
        <w:t>еатр</w:t>
      </w:r>
      <w:r w:rsidR="00A44BF2">
        <w:rPr>
          <w:b/>
          <w:bCs/>
          <w:sz w:val="28"/>
          <w:szCs w:val="28"/>
        </w:rPr>
        <w:t>»</w:t>
      </w:r>
      <w:r w:rsidRPr="00147901">
        <w:rPr>
          <w:b/>
          <w:bCs/>
          <w:sz w:val="28"/>
          <w:szCs w:val="28"/>
        </w:rPr>
        <w:t xml:space="preserve">, </w:t>
      </w:r>
      <w:r w:rsidR="00A44BF2">
        <w:rPr>
          <w:b/>
          <w:bCs/>
          <w:sz w:val="28"/>
          <w:szCs w:val="28"/>
        </w:rPr>
        <w:t>«О</w:t>
      </w:r>
      <w:r w:rsidRPr="00147901">
        <w:rPr>
          <w:b/>
          <w:bCs/>
          <w:sz w:val="28"/>
          <w:szCs w:val="28"/>
        </w:rPr>
        <w:t>ригинальный жанр</w:t>
      </w:r>
      <w:r w:rsidR="00A44BF2">
        <w:rPr>
          <w:b/>
          <w:bCs/>
          <w:sz w:val="28"/>
          <w:szCs w:val="28"/>
        </w:rPr>
        <w:t>»</w:t>
      </w:r>
      <w:r w:rsidRPr="00147901">
        <w:rPr>
          <w:b/>
          <w:bCs/>
          <w:sz w:val="28"/>
          <w:szCs w:val="28"/>
        </w:rPr>
        <w:t xml:space="preserve">, </w:t>
      </w:r>
      <w:r w:rsidR="00A44BF2">
        <w:rPr>
          <w:b/>
          <w:bCs/>
          <w:sz w:val="28"/>
          <w:szCs w:val="28"/>
        </w:rPr>
        <w:t>«И</w:t>
      </w:r>
      <w:r w:rsidRPr="00147901">
        <w:rPr>
          <w:b/>
          <w:bCs/>
          <w:sz w:val="28"/>
          <w:szCs w:val="28"/>
        </w:rPr>
        <w:t>нструментальный жанр</w:t>
      </w:r>
      <w:r w:rsidR="00A44BF2">
        <w:rPr>
          <w:b/>
          <w:bCs/>
          <w:sz w:val="28"/>
          <w:szCs w:val="28"/>
        </w:rPr>
        <w:t>»</w:t>
      </w:r>
      <w:r w:rsidRPr="00147901">
        <w:rPr>
          <w:b/>
          <w:bCs/>
          <w:sz w:val="28"/>
          <w:szCs w:val="28"/>
        </w:rPr>
        <w:t>:</w:t>
      </w:r>
    </w:p>
    <w:p w:rsidR="00147901" w:rsidRPr="00147901" w:rsidRDefault="00147901" w:rsidP="00147901">
      <w:pPr>
        <w:pStyle w:val="a3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</w:rPr>
      </w:pPr>
      <w:r w:rsidRPr="00147901">
        <w:rPr>
          <w:bCs/>
          <w:sz w:val="28"/>
          <w:szCs w:val="28"/>
        </w:rPr>
        <w:t>исполнительское мастерство, в зависимости от представленной номинации;</w:t>
      </w:r>
    </w:p>
    <w:p w:rsidR="00147901" w:rsidRPr="00147901" w:rsidRDefault="00147901" w:rsidP="00147901">
      <w:pPr>
        <w:pStyle w:val="a3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</w:rPr>
      </w:pPr>
      <w:r w:rsidRPr="00147901">
        <w:rPr>
          <w:bCs/>
          <w:sz w:val="28"/>
          <w:szCs w:val="28"/>
        </w:rPr>
        <w:t>раскрытие и соответствие выступления теме фестиваля;</w:t>
      </w:r>
    </w:p>
    <w:p w:rsidR="00147901" w:rsidRDefault="00147901" w:rsidP="00147901">
      <w:pPr>
        <w:pStyle w:val="a3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</w:rPr>
      </w:pPr>
      <w:r w:rsidRPr="00147901">
        <w:rPr>
          <w:bCs/>
          <w:sz w:val="28"/>
          <w:szCs w:val="28"/>
        </w:rPr>
        <w:t>художественное и музыкальное оформление номера;</w:t>
      </w:r>
    </w:p>
    <w:p w:rsidR="00147901" w:rsidRDefault="00147901" w:rsidP="00147901">
      <w:pPr>
        <w:pStyle w:val="a3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</w:rPr>
      </w:pPr>
      <w:r w:rsidRPr="00147901">
        <w:rPr>
          <w:bCs/>
          <w:sz w:val="28"/>
          <w:szCs w:val="28"/>
        </w:rPr>
        <w:t>оригинальность и новизна авторской идеи;</w:t>
      </w:r>
    </w:p>
    <w:p w:rsidR="00147901" w:rsidRPr="00147901" w:rsidRDefault="00147901" w:rsidP="00147901">
      <w:pPr>
        <w:pStyle w:val="a3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</w:rPr>
      </w:pPr>
      <w:r w:rsidRPr="00147901">
        <w:rPr>
          <w:bCs/>
          <w:sz w:val="28"/>
          <w:szCs w:val="28"/>
        </w:rPr>
        <w:t>соблюдение регламента.</w:t>
      </w:r>
    </w:p>
    <w:p w:rsidR="00147901" w:rsidRDefault="00147901" w:rsidP="00147901">
      <w:pPr>
        <w:spacing w:line="276" w:lineRule="auto"/>
        <w:jc w:val="both"/>
        <w:rPr>
          <w:bCs/>
          <w:sz w:val="28"/>
          <w:szCs w:val="28"/>
        </w:rPr>
      </w:pPr>
    </w:p>
    <w:p w:rsidR="00147901" w:rsidRDefault="00147901" w:rsidP="00A44BF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45C3A">
        <w:rPr>
          <w:b/>
          <w:bCs/>
          <w:sz w:val="28"/>
          <w:szCs w:val="28"/>
        </w:rPr>
        <w:t>Для номинаци</w:t>
      </w:r>
      <w:r>
        <w:rPr>
          <w:b/>
          <w:bCs/>
          <w:sz w:val="28"/>
          <w:szCs w:val="28"/>
        </w:rPr>
        <w:t>и</w:t>
      </w:r>
      <w:r w:rsidRPr="00445C3A">
        <w:rPr>
          <w:b/>
          <w:bCs/>
          <w:sz w:val="28"/>
          <w:szCs w:val="28"/>
        </w:rPr>
        <w:t xml:space="preserve"> </w:t>
      </w:r>
      <w:r w:rsidR="00A44BF2">
        <w:rPr>
          <w:b/>
          <w:bCs/>
          <w:sz w:val="28"/>
          <w:szCs w:val="28"/>
        </w:rPr>
        <w:t>«И</w:t>
      </w:r>
      <w:r w:rsidRPr="00445C3A">
        <w:rPr>
          <w:b/>
          <w:bCs/>
          <w:sz w:val="28"/>
          <w:szCs w:val="28"/>
        </w:rPr>
        <w:t>зобразительное искусство</w:t>
      </w:r>
      <w:r w:rsidR="00A44BF2">
        <w:rPr>
          <w:b/>
          <w:bCs/>
          <w:sz w:val="28"/>
          <w:szCs w:val="28"/>
        </w:rPr>
        <w:t>»</w:t>
      </w:r>
      <w:r w:rsidRPr="00445C3A">
        <w:rPr>
          <w:b/>
          <w:bCs/>
          <w:sz w:val="28"/>
          <w:szCs w:val="28"/>
        </w:rPr>
        <w:t>:</w:t>
      </w:r>
    </w:p>
    <w:p w:rsidR="00147901" w:rsidRPr="00147901" w:rsidRDefault="00147901" w:rsidP="00147901">
      <w:pPr>
        <w:pStyle w:val="a3"/>
        <w:numPr>
          <w:ilvl w:val="0"/>
          <w:numId w:val="27"/>
        </w:numPr>
        <w:spacing w:line="276" w:lineRule="auto"/>
        <w:jc w:val="both"/>
        <w:rPr>
          <w:b/>
          <w:bCs/>
          <w:sz w:val="28"/>
          <w:szCs w:val="28"/>
        </w:rPr>
      </w:pPr>
      <w:r w:rsidRPr="00147901">
        <w:rPr>
          <w:sz w:val="28"/>
          <w:szCs w:val="28"/>
          <w:shd w:val="clear" w:color="auto" w:fill="FFFFFF"/>
        </w:rPr>
        <w:t>соответствие содержания работы тематике конкурса;</w:t>
      </w:r>
    </w:p>
    <w:p w:rsidR="00147901" w:rsidRPr="00147901" w:rsidRDefault="00147901" w:rsidP="00147901">
      <w:pPr>
        <w:pStyle w:val="a3"/>
        <w:numPr>
          <w:ilvl w:val="0"/>
          <w:numId w:val="27"/>
        </w:numPr>
        <w:spacing w:line="276" w:lineRule="auto"/>
        <w:jc w:val="both"/>
        <w:rPr>
          <w:b/>
          <w:bCs/>
          <w:sz w:val="28"/>
          <w:szCs w:val="28"/>
        </w:rPr>
      </w:pPr>
      <w:r w:rsidRPr="00147901">
        <w:rPr>
          <w:color w:val="000000"/>
          <w:sz w:val="28"/>
          <w:szCs w:val="28"/>
        </w:rPr>
        <w:t>художественная выразительность и новизна идеи;</w:t>
      </w:r>
    </w:p>
    <w:p w:rsidR="00147901" w:rsidRPr="00147901" w:rsidRDefault="00147901" w:rsidP="00147901">
      <w:pPr>
        <w:pStyle w:val="a3"/>
        <w:numPr>
          <w:ilvl w:val="0"/>
          <w:numId w:val="27"/>
        </w:numPr>
        <w:spacing w:line="276" w:lineRule="auto"/>
        <w:jc w:val="both"/>
        <w:rPr>
          <w:b/>
          <w:bCs/>
          <w:sz w:val="28"/>
          <w:szCs w:val="28"/>
        </w:rPr>
      </w:pPr>
      <w:r w:rsidRPr="00147901">
        <w:rPr>
          <w:color w:val="000000"/>
          <w:sz w:val="28"/>
          <w:szCs w:val="28"/>
        </w:rPr>
        <w:t>уровень мастерства и качество исполнения;</w:t>
      </w:r>
    </w:p>
    <w:p w:rsidR="00147901" w:rsidRPr="00147901" w:rsidRDefault="00147901" w:rsidP="00147901">
      <w:pPr>
        <w:pStyle w:val="a3"/>
        <w:numPr>
          <w:ilvl w:val="0"/>
          <w:numId w:val="27"/>
        </w:numPr>
        <w:spacing w:line="276" w:lineRule="auto"/>
        <w:jc w:val="both"/>
        <w:rPr>
          <w:b/>
          <w:bCs/>
          <w:sz w:val="28"/>
          <w:szCs w:val="28"/>
        </w:rPr>
      </w:pPr>
      <w:r w:rsidRPr="00147901">
        <w:rPr>
          <w:color w:val="000000"/>
          <w:sz w:val="28"/>
          <w:szCs w:val="28"/>
        </w:rPr>
        <w:t>оригинальность замысла и сюжетно-композиционное решение;</w:t>
      </w:r>
    </w:p>
    <w:p w:rsidR="00147901" w:rsidRPr="00147901" w:rsidRDefault="00147901" w:rsidP="00147901">
      <w:pPr>
        <w:pStyle w:val="a3"/>
        <w:numPr>
          <w:ilvl w:val="0"/>
          <w:numId w:val="27"/>
        </w:numPr>
        <w:spacing w:line="276" w:lineRule="auto"/>
        <w:jc w:val="both"/>
        <w:rPr>
          <w:b/>
          <w:bCs/>
          <w:sz w:val="28"/>
          <w:szCs w:val="28"/>
        </w:rPr>
      </w:pPr>
      <w:r w:rsidRPr="00147901">
        <w:rPr>
          <w:color w:val="000000"/>
          <w:sz w:val="28"/>
          <w:szCs w:val="28"/>
        </w:rPr>
        <w:t>применение новых технологий.</w:t>
      </w:r>
    </w:p>
    <w:p w:rsidR="00147901" w:rsidRPr="00147901" w:rsidRDefault="00147901" w:rsidP="00147901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147901" w:rsidRPr="00510E46" w:rsidRDefault="00147901" w:rsidP="00147901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510E46">
        <w:rPr>
          <w:b/>
          <w:bCs/>
          <w:sz w:val="28"/>
          <w:szCs w:val="28"/>
          <w:u w:val="single"/>
        </w:rPr>
        <w:lastRenderedPageBreak/>
        <w:t>Конкурс оценивается по 10 бальной системе.</w:t>
      </w:r>
    </w:p>
    <w:p w:rsidR="00147901" w:rsidRDefault="00147901" w:rsidP="00657696">
      <w:pPr>
        <w:jc w:val="center"/>
        <w:rPr>
          <w:b/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657696" w:rsidRDefault="00657696" w:rsidP="00657696">
      <w:pPr>
        <w:jc w:val="both"/>
        <w:rPr>
          <w:sz w:val="28"/>
          <w:szCs w:val="28"/>
        </w:rPr>
      </w:pPr>
    </w:p>
    <w:p w:rsidR="00657696" w:rsidRDefault="00657696" w:rsidP="006576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="0080724B">
        <w:rPr>
          <w:sz w:val="28"/>
          <w:szCs w:val="28"/>
        </w:rPr>
        <w:t>подведения итогов</w:t>
      </w:r>
      <w:r>
        <w:rPr>
          <w:sz w:val="28"/>
          <w:szCs w:val="28"/>
        </w:rPr>
        <w:t xml:space="preserve"> </w:t>
      </w:r>
      <w:r w:rsidR="00AE34CF">
        <w:rPr>
          <w:sz w:val="28"/>
          <w:szCs w:val="28"/>
        </w:rPr>
        <w:t xml:space="preserve">конкурса-фестиваля </w:t>
      </w:r>
      <w:r>
        <w:rPr>
          <w:sz w:val="28"/>
          <w:szCs w:val="28"/>
        </w:rPr>
        <w:t xml:space="preserve">формируется жюри, в состав которого входят специалисты Управления культуры, спорта и молодежной политики администрации г. Кемерово и специалисты в области культуры и искусства. </w:t>
      </w:r>
    </w:p>
    <w:p w:rsidR="00657696" w:rsidRDefault="00657696" w:rsidP="006576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Голосование членов жюри  происходит по окончании выступления всех</w:t>
      </w:r>
      <w:r w:rsidR="005E313E">
        <w:rPr>
          <w:sz w:val="28"/>
          <w:szCs w:val="28"/>
        </w:rPr>
        <w:t xml:space="preserve"> конкурсантов.  Из числа выступи</w:t>
      </w:r>
      <w:r>
        <w:rPr>
          <w:sz w:val="28"/>
          <w:szCs w:val="28"/>
        </w:rPr>
        <w:t>вших конкурсантов, по наибольшему количеству баллов</w:t>
      </w:r>
      <w:r w:rsidR="005E313E">
        <w:rPr>
          <w:sz w:val="28"/>
          <w:szCs w:val="28"/>
        </w:rPr>
        <w:t>,</w:t>
      </w:r>
      <w:r>
        <w:rPr>
          <w:sz w:val="28"/>
          <w:szCs w:val="28"/>
        </w:rPr>
        <w:t xml:space="preserve"> жюри определяет лауреатов и дипломантов конкурса, жюри оставляет за собой право определения обладателей специальных призов. Форма судейства закрытая, результаты фестиваля-конкурса не оспариваются и обжалованию не подлежат</w:t>
      </w:r>
      <w:r w:rsidR="005E313E">
        <w:rPr>
          <w:sz w:val="28"/>
          <w:szCs w:val="28"/>
        </w:rPr>
        <w:t>.</w:t>
      </w:r>
    </w:p>
    <w:p w:rsidR="004C384F" w:rsidRPr="00863B10" w:rsidRDefault="004C384F" w:rsidP="00657696">
      <w:pPr>
        <w:jc w:val="both"/>
        <w:rPr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Вручение дипломов за участие в фестивале-конкурсе «Полный вперед» проводится после проведения каждого отборочного этапа. </w:t>
      </w:r>
    </w:p>
    <w:p w:rsidR="00657696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Победителям фестиваля-конкурса присуждаются дипломы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</w:t>
      </w:r>
      <w:r w:rsidR="005E313E">
        <w:rPr>
          <w:sz w:val="28"/>
          <w:szCs w:val="28"/>
        </w:rPr>
        <w:t xml:space="preserve"> возрастной категории.</w:t>
      </w:r>
    </w:p>
    <w:p w:rsidR="0011577A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Вручение наград и памятных подарков победителям состоится на Гала-концерте городского фестиваля-конкурса «Полный вперед».</w:t>
      </w:r>
    </w:p>
    <w:p w:rsidR="00657696" w:rsidRDefault="00657696" w:rsidP="00115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проведения Гала-концерта одному из </w:t>
      </w:r>
      <w:r w:rsidR="0080724B">
        <w:rPr>
          <w:sz w:val="28"/>
          <w:szCs w:val="28"/>
        </w:rPr>
        <w:t>участников фестиваля</w:t>
      </w:r>
      <w:r>
        <w:rPr>
          <w:sz w:val="28"/>
          <w:szCs w:val="28"/>
        </w:rPr>
        <w:t xml:space="preserve"> будет присужден приз зрительских симпатий при помощи зрительского голосования</w:t>
      </w:r>
      <w:r w:rsidR="0080724B">
        <w:rPr>
          <w:sz w:val="28"/>
          <w:szCs w:val="28"/>
        </w:rPr>
        <w:t>.</w:t>
      </w:r>
    </w:p>
    <w:p w:rsidR="00A1201C" w:rsidRDefault="00A1201C" w:rsidP="0011577A">
      <w:pPr>
        <w:ind w:firstLine="709"/>
        <w:jc w:val="both"/>
        <w:rPr>
          <w:sz w:val="28"/>
          <w:szCs w:val="28"/>
        </w:rPr>
      </w:pPr>
    </w:p>
    <w:p w:rsidR="005E313E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D3B">
        <w:rPr>
          <w:sz w:val="28"/>
          <w:szCs w:val="28"/>
        </w:rPr>
        <w:tab/>
      </w:r>
      <w:r>
        <w:rPr>
          <w:sz w:val="28"/>
          <w:szCs w:val="28"/>
        </w:rPr>
        <w:t xml:space="preserve">Заявки на участие в конкурсе принимаются с </w:t>
      </w:r>
      <w:r w:rsidR="0080724B">
        <w:rPr>
          <w:sz w:val="28"/>
          <w:szCs w:val="28"/>
        </w:rPr>
        <w:t>1</w:t>
      </w:r>
      <w:r w:rsidR="004C384F">
        <w:rPr>
          <w:sz w:val="28"/>
          <w:szCs w:val="28"/>
        </w:rPr>
        <w:t xml:space="preserve"> </w:t>
      </w:r>
      <w:r w:rsidR="00147901">
        <w:rPr>
          <w:sz w:val="28"/>
          <w:szCs w:val="28"/>
        </w:rPr>
        <w:t>сентября</w:t>
      </w:r>
      <w:r w:rsidR="00147901" w:rsidRPr="00C565C6">
        <w:rPr>
          <w:sz w:val="28"/>
          <w:szCs w:val="28"/>
        </w:rPr>
        <w:t xml:space="preserve"> по</w:t>
      </w:r>
      <w:r w:rsidRPr="00C565C6">
        <w:rPr>
          <w:sz w:val="28"/>
          <w:szCs w:val="28"/>
        </w:rPr>
        <w:t xml:space="preserve"> </w:t>
      </w:r>
      <w:r w:rsidR="00147901">
        <w:rPr>
          <w:sz w:val="28"/>
          <w:szCs w:val="28"/>
        </w:rPr>
        <w:t>30</w:t>
      </w:r>
      <w:r w:rsidRPr="00C565C6">
        <w:rPr>
          <w:sz w:val="28"/>
          <w:szCs w:val="28"/>
        </w:rPr>
        <w:t xml:space="preserve"> </w:t>
      </w:r>
      <w:r w:rsidR="00147901">
        <w:rPr>
          <w:sz w:val="28"/>
          <w:szCs w:val="28"/>
        </w:rPr>
        <w:t>сентября</w:t>
      </w:r>
      <w:r w:rsidRPr="00C565C6">
        <w:rPr>
          <w:sz w:val="28"/>
          <w:szCs w:val="28"/>
        </w:rPr>
        <w:t xml:space="preserve"> 201</w:t>
      </w:r>
      <w:r w:rsidR="00147901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5E313E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 xml:space="preserve"> – </w:t>
      </w:r>
      <w:hyperlink r:id="rId7" w:history="1">
        <w:r w:rsidR="00C97D3B" w:rsidRPr="00147901">
          <w:rPr>
            <w:rStyle w:val="a4"/>
            <w:b/>
            <w:sz w:val="28"/>
            <w:szCs w:val="28"/>
            <w:u w:val="none"/>
            <w:lang w:val="en-US"/>
          </w:rPr>
          <w:t>polnyivpered</w:t>
        </w:r>
        <w:r w:rsidR="00C97D3B" w:rsidRPr="00147901">
          <w:rPr>
            <w:rStyle w:val="a4"/>
            <w:b/>
            <w:sz w:val="28"/>
            <w:szCs w:val="28"/>
            <w:u w:val="none"/>
          </w:rPr>
          <w:t>@</w:t>
        </w:r>
        <w:r w:rsidR="00C97D3B" w:rsidRPr="00147901">
          <w:rPr>
            <w:rStyle w:val="a4"/>
            <w:b/>
            <w:sz w:val="28"/>
            <w:szCs w:val="28"/>
            <w:u w:val="none"/>
            <w:lang w:val="en-US"/>
          </w:rPr>
          <w:t>mail</w:t>
        </w:r>
        <w:r w:rsidR="00C97D3B" w:rsidRPr="00147901">
          <w:rPr>
            <w:rStyle w:val="a4"/>
            <w:b/>
            <w:sz w:val="28"/>
            <w:szCs w:val="28"/>
            <w:u w:val="none"/>
          </w:rPr>
          <w:t>.</w:t>
        </w:r>
        <w:r w:rsidR="00C97D3B" w:rsidRPr="00147901">
          <w:rPr>
            <w:rStyle w:val="a4"/>
            <w:b/>
            <w:sz w:val="28"/>
            <w:szCs w:val="28"/>
            <w:u w:val="none"/>
            <w:lang w:val="en-US"/>
          </w:rPr>
          <w:t>ru</w:t>
        </w:r>
      </w:hyperlink>
      <w:r w:rsidR="00C97D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по адресу: г. Кемерово, пр. Шахтеров 2, МАУ «Д</w:t>
      </w:r>
      <w:r w:rsidR="00C97D3B">
        <w:rPr>
          <w:sz w:val="28"/>
          <w:szCs w:val="28"/>
        </w:rPr>
        <w:t xml:space="preserve">ворец </w:t>
      </w:r>
      <w:r w:rsidR="0080724B">
        <w:rPr>
          <w:sz w:val="28"/>
          <w:szCs w:val="28"/>
        </w:rPr>
        <w:t>культуры шахтеров»</w:t>
      </w:r>
      <w:r w:rsidR="005E313E">
        <w:rPr>
          <w:sz w:val="28"/>
          <w:szCs w:val="28"/>
        </w:rPr>
        <w:t>.</w:t>
      </w:r>
    </w:p>
    <w:p w:rsidR="005E313E" w:rsidRDefault="005E313E" w:rsidP="005E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возникшим вопросам обращаться по телефонам: </w:t>
      </w:r>
    </w:p>
    <w:p w:rsidR="00657696" w:rsidRDefault="005E313E" w:rsidP="005E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45-22-37, с. 8-904-999-47-14.</w:t>
      </w:r>
      <w:r w:rsidR="0080724B">
        <w:rPr>
          <w:sz w:val="28"/>
          <w:szCs w:val="28"/>
        </w:rPr>
        <w:t xml:space="preserve"> </w:t>
      </w:r>
      <w:r w:rsidR="000D6C74">
        <w:rPr>
          <w:sz w:val="28"/>
          <w:szCs w:val="28"/>
        </w:rPr>
        <w:t>Колобов</w:t>
      </w:r>
      <w:r w:rsidR="0080724B">
        <w:rPr>
          <w:sz w:val="28"/>
          <w:szCs w:val="28"/>
        </w:rPr>
        <w:t xml:space="preserve"> Антон Владимирович</w:t>
      </w:r>
      <w:r>
        <w:rPr>
          <w:sz w:val="28"/>
          <w:szCs w:val="28"/>
        </w:rPr>
        <w:t>.</w:t>
      </w:r>
    </w:p>
    <w:p w:rsidR="00657696" w:rsidRDefault="00657696" w:rsidP="005E31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</w:p>
    <w:p w:rsidR="000E70BA" w:rsidRDefault="000E70BA" w:rsidP="000E70BA">
      <w:pPr>
        <w:outlineLvl w:val="0"/>
        <w:rPr>
          <w:sz w:val="28"/>
          <w:szCs w:val="28"/>
        </w:rPr>
      </w:pPr>
    </w:p>
    <w:p w:rsidR="00C97D3B" w:rsidRDefault="00C97D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696" w:rsidRDefault="00657696" w:rsidP="0065769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1. </w:t>
      </w:r>
    </w:p>
    <w:p w:rsidR="00657696" w:rsidRDefault="00657696" w:rsidP="00657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657696" w:rsidRDefault="00657696" w:rsidP="00657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4C384F">
        <w:rPr>
          <w:b/>
          <w:sz w:val="28"/>
          <w:szCs w:val="28"/>
          <w:lang w:val="en-US"/>
        </w:rPr>
        <w:t>X</w:t>
      </w:r>
      <w:r w:rsidR="0014790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 городском фестивале-конкурсе </w:t>
      </w:r>
    </w:p>
    <w:p w:rsidR="00657696" w:rsidRPr="00ED7334" w:rsidRDefault="00657696" w:rsidP="00657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«Полный вперед!»</w:t>
      </w:r>
    </w:p>
    <w:p w:rsidR="00657696" w:rsidRPr="00ED7334" w:rsidRDefault="00657696" w:rsidP="00657696">
      <w:pPr>
        <w:rPr>
          <w:sz w:val="28"/>
          <w:szCs w:val="28"/>
        </w:rPr>
      </w:pPr>
    </w:p>
    <w:p w:rsidR="0080724B" w:rsidRPr="00AD1021" w:rsidRDefault="00AD1021" w:rsidP="00AD1021">
      <w:pPr>
        <w:spacing w:line="360" w:lineRule="auto"/>
        <w:rPr>
          <w:sz w:val="28"/>
          <w:szCs w:val="28"/>
        </w:rPr>
      </w:pPr>
      <w:r w:rsidRPr="00AD10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0724B" w:rsidRPr="00AD1021">
        <w:rPr>
          <w:sz w:val="28"/>
          <w:szCs w:val="28"/>
        </w:rPr>
        <w:t>Фамилия, имя, отчество конкурсанта</w:t>
      </w:r>
      <w:r>
        <w:rPr>
          <w:sz w:val="28"/>
          <w:szCs w:val="28"/>
        </w:rPr>
        <w:t xml:space="preserve"> (название творческого коллектива)</w:t>
      </w:r>
      <w:r w:rsidR="0080724B" w:rsidRPr="00AD1021">
        <w:rPr>
          <w:sz w:val="28"/>
          <w:szCs w:val="28"/>
        </w:rPr>
        <w:t>:</w:t>
      </w:r>
    </w:p>
    <w:p w:rsidR="00657696" w:rsidRDefault="00657696" w:rsidP="00AD10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80724B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 </w:t>
      </w:r>
    </w:p>
    <w:p w:rsidR="00657696" w:rsidRDefault="00657696" w:rsidP="00AD1021">
      <w:pPr>
        <w:spacing w:line="276" w:lineRule="auto"/>
        <w:rPr>
          <w:sz w:val="28"/>
          <w:szCs w:val="28"/>
        </w:rPr>
      </w:pPr>
    </w:p>
    <w:p w:rsidR="00657696" w:rsidRDefault="00657696" w:rsidP="00AD10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B84">
        <w:rPr>
          <w:sz w:val="28"/>
          <w:szCs w:val="28"/>
        </w:rPr>
        <w:t>В</w:t>
      </w:r>
      <w:r w:rsidR="00AD1021">
        <w:rPr>
          <w:sz w:val="28"/>
          <w:szCs w:val="28"/>
        </w:rPr>
        <w:t>озраст участник</w:t>
      </w:r>
      <w:r w:rsidR="00355B84">
        <w:rPr>
          <w:sz w:val="28"/>
          <w:szCs w:val="28"/>
        </w:rPr>
        <w:t>а(</w:t>
      </w:r>
      <w:r w:rsidR="00AD1021">
        <w:rPr>
          <w:sz w:val="28"/>
          <w:szCs w:val="28"/>
        </w:rPr>
        <w:t>ов)</w:t>
      </w:r>
      <w:bookmarkStart w:id="0" w:name="_GoBack"/>
      <w:bookmarkEnd w:id="0"/>
      <w:r w:rsidR="0080724B">
        <w:rPr>
          <w:sz w:val="28"/>
          <w:szCs w:val="28"/>
        </w:rPr>
        <w:t>:</w:t>
      </w:r>
      <w:r w:rsidR="00163769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____________________________________</w:t>
      </w:r>
      <w:r w:rsidR="0080724B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</w:p>
    <w:p w:rsidR="00657696" w:rsidRDefault="00657696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24B" w:rsidRDefault="00AD1021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0724B">
        <w:rPr>
          <w:sz w:val="28"/>
          <w:szCs w:val="28"/>
        </w:rPr>
        <w:t>. Полное н</w:t>
      </w:r>
      <w:r w:rsidR="00657696">
        <w:rPr>
          <w:sz w:val="28"/>
          <w:szCs w:val="28"/>
        </w:rPr>
        <w:t xml:space="preserve">аименование учреждения, </w:t>
      </w:r>
      <w:r w:rsidR="0080724B">
        <w:rPr>
          <w:sz w:val="28"/>
          <w:szCs w:val="28"/>
        </w:rPr>
        <w:t>представляющего конкурсанта:</w:t>
      </w:r>
    </w:p>
    <w:p w:rsidR="00657696" w:rsidRDefault="0080724B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5769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657696" w:rsidRDefault="00657696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-телефон</w:t>
      </w:r>
      <w:r w:rsidR="00AD102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_____________________</w:t>
      </w:r>
      <w:r w:rsidR="0080724B">
        <w:rPr>
          <w:sz w:val="28"/>
          <w:szCs w:val="28"/>
        </w:rPr>
        <w:t>____</w:t>
      </w:r>
    </w:p>
    <w:p w:rsidR="00657696" w:rsidRDefault="00657696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1021" w:rsidRDefault="00AD1021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D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7696" w:rsidRPr="00AD1021">
        <w:rPr>
          <w:sz w:val="28"/>
          <w:szCs w:val="28"/>
        </w:rPr>
        <w:t>Творческое направление конкурсанта</w:t>
      </w:r>
      <w:r w:rsidR="00163769" w:rsidRPr="00AD1021">
        <w:rPr>
          <w:sz w:val="28"/>
          <w:szCs w:val="28"/>
        </w:rPr>
        <w:t>,</w:t>
      </w:r>
      <w:r w:rsidR="00657696" w:rsidRPr="00AD1021">
        <w:rPr>
          <w:sz w:val="28"/>
          <w:szCs w:val="28"/>
        </w:rPr>
        <w:t xml:space="preserve"> номинация</w:t>
      </w:r>
      <w:r w:rsidR="0080724B" w:rsidRPr="00AD1021">
        <w:rPr>
          <w:sz w:val="28"/>
          <w:szCs w:val="28"/>
        </w:rPr>
        <w:t>:</w:t>
      </w:r>
    </w:p>
    <w:p w:rsidR="00657696" w:rsidRPr="00AD1021" w:rsidRDefault="00AD1021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657696" w:rsidRPr="00AD1021">
        <w:rPr>
          <w:sz w:val="28"/>
          <w:szCs w:val="28"/>
        </w:rPr>
        <w:t>_____________________</w:t>
      </w:r>
    </w:p>
    <w:p w:rsidR="00657696" w:rsidRDefault="00657696" w:rsidP="00AD1021">
      <w:pPr>
        <w:spacing w:line="276" w:lineRule="auto"/>
        <w:rPr>
          <w:sz w:val="28"/>
          <w:szCs w:val="28"/>
        </w:rPr>
      </w:pPr>
    </w:p>
    <w:p w:rsidR="00657696" w:rsidRDefault="00AD1021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57696">
        <w:rPr>
          <w:sz w:val="28"/>
          <w:szCs w:val="28"/>
        </w:rPr>
        <w:t>. Название номера</w:t>
      </w:r>
      <w:r>
        <w:rPr>
          <w:sz w:val="28"/>
          <w:szCs w:val="28"/>
        </w:rPr>
        <w:t>(работы): ______________________________</w:t>
      </w:r>
      <w:r w:rsidR="00657696">
        <w:rPr>
          <w:sz w:val="28"/>
          <w:szCs w:val="28"/>
        </w:rPr>
        <w:t xml:space="preserve">__________  </w:t>
      </w:r>
    </w:p>
    <w:p w:rsidR="00657696" w:rsidRDefault="00657696" w:rsidP="00AD1021">
      <w:pPr>
        <w:spacing w:line="276" w:lineRule="auto"/>
        <w:rPr>
          <w:sz w:val="28"/>
          <w:szCs w:val="28"/>
        </w:rPr>
      </w:pPr>
    </w:p>
    <w:p w:rsidR="00AD1021" w:rsidRDefault="00AD1021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Фамилия, имя, отчество руководителя коллектива: </w:t>
      </w:r>
    </w:p>
    <w:p w:rsidR="00AD1021" w:rsidRDefault="00AD1021" w:rsidP="00AD1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D1021" w:rsidRDefault="00AD1021" w:rsidP="00AD1021">
      <w:pPr>
        <w:rPr>
          <w:sz w:val="28"/>
          <w:szCs w:val="28"/>
        </w:rPr>
      </w:pPr>
    </w:p>
    <w:p w:rsidR="00AD1021" w:rsidRDefault="00AD1021" w:rsidP="00AD10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163769">
        <w:rPr>
          <w:sz w:val="28"/>
          <w:szCs w:val="28"/>
        </w:rPr>
        <w:t>.</w:t>
      </w:r>
      <w:r>
        <w:rPr>
          <w:sz w:val="28"/>
          <w:szCs w:val="28"/>
        </w:rPr>
        <w:t xml:space="preserve"> Контактный телефон участника, руководителя: __________________________________________________________________</w:t>
      </w:r>
    </w:p>
    <w:p w:rsidR="00AD1021" w:rsidRDefault="00AD1021" w:rsidP="00657696">
      <w:pPr>
        <w:rPr>
          <w:sz w:val="28"/>
          <w:szCs w:val="28"/>
        </w:rPr>
      </w:pPr>
    </w:p>
    <w:p w:rsidR="0080724B" w:rsidRPr="00AD1021" w:rsidRDefault="00AD1021" w:rsidP="00AD1021">
      <w:pPr>
        <w:spacing w:line="360" w:lineRule="auto"/>
        <w:rPr>
          <w:sz w:val="28"/>
          <w:szCs w:val="28"/>
        </w:rPr>
      </w:pPr>
      <w:r w:rsidRPr="00AD1021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657696" w:rsidRPr="00AD1021">
        <w:rPr>
          <w:sz w:val="28"/>
          <w:szCs w:val="28"/>
        </w:rPr>
        <w:t>Дополнительно</w:t>
      </w:r>
      <w:r w:rsidR="0080724B" w:rsidRPr="00AD1021">
        <w:rPr>
          <w:sz w:val="28"/>
          <w:szCs w:val="28"/>
        </w:rPr>
        <w:t>: _</w:t>
      </w:r>
      <w:r w:rsidR="00657696" w:rsidRPr="00AD1021">
        <w:rPr>
          <w:sz w:val="28"/>
          <w:szCs w:val="28"/>
        </w:rPr>
        <w:t>________________________________________________</w:t>
      </w:r>
      <w:r w:rsidRPr="00AD1021">
        <w:rPr>
          <w:sz w:val="28"/>
          <w:szCs w:val="28"/>
        </w:rPr>
        <w:t>_</w:t>
      </w:r>
    </w:p>
    <w:p w:rsidR="00AD1021" w:rsidRPr="00AD1021" w:rsidRDefault="00AD1021" w:rsidP="00AD1021">
      <w:pPr>
        <w:spacing w:line="360" w:lineRule="auto"/>
      </w:pPr>
      <w:r>
        <w:t>_____________________________________________________________________________</w:t>
      </w:r>
    </w:p>
    <w:p w:rsidR="0080724B" w:rsidRDefault="0080724B" w:rsidP="00657696">
      <w:pPr>
        <w:rPr>
          <w:sz w:val="28"/>
          <w:szCs w:val="28"/>
        </w:rPr>
      </w:pPr>
    </w:p>
    <w:p w:rsidR="0080724B" w:rsidRPr="00147901" w:rsidRDefault="00AD1021" w:rsidP="00AD10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47901">
        <w:rPr>
          <w:sz w:val="28"/>
          <w:szCs w:val="28"/>
        </w:rPr>
        <w:t>.</w:t>
      </w:r>
      <w:r w:rsidR="0080724B" w:rsidRPr="00147901">
        <w:rPr>
          <w:sz w:val="28"/>
          <w:szCs w:val="28"/>
        </w:rPr>
        <w:t xml:space="preserve"> Техническое задание*: ___________________________________________</w:t>
      </w:r>
    </w:p>
    <w:p w:rsidR="0080724B" w:rsidRPr="0080724B" w:rsidRDefault="0080724B" w:rsidP="00AD1021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696" w:rsidRDefault="00657696" w:rsidP="006576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руководителя __________________________________</w:t>
      </w:r>
    </w:p>
    <w:p w:rsidR="00657696" w:rsidRDefault="00657696" w:rsidP="00657696"/>
    <w:p w:rsidR="00657696" w:rsidRDefault="00657696" w:rsidP="00657696"/>
    <w:p w:rsidR="00AD1021" w:rsidRDefault="00AD1021" w:rsidP="00657696"/>
    <w:p w:rsidR="006C08F8" w:rsidRPr="0080724B" w:rsidRDefault="0080724B" w:rsidP="0080724B">
      <w:pPr>
        <w:rPr>
          <w:sz w:val="20"/>
          <w:szCs w:val="20"/>
        </w:rPr>
      </w:pPr>
      <w:r w:rsidRPr="0080724B">
        <w:rPr>
          <w:sz w:val="20"/>
          <w:szCs w:val="20"/>
        </w:rPr>
        <w:t>*Необходимое количество стульев, столов, кресел и других предметов, если таковые есть в наличии. Количество рабочих микрофонов и стоек-крепежей для них.</w:t>
      </w:r>
    </w:p>
    <w:sectPr w:rsidR="006C08F8" w:rsidRPr="0080724B" w:rsidSect="00C97D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125"/>
    <w:multiLevelType w:val="hybridMultilevel"/>
    <w:tmpl w:val="B1268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7CD9"/>
    <w:multiLevelType w:val="hybridMultilevel"/>
    <w:tmpl w:val="B52E3E3A"/>
    <w:lvl w:ilvl="0" w:tplc="9B98BA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C72B3"/>
    <w:multiLevelType w:val="hybridMultilevel"/>
    <w:tmpl w:val="162C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09BB"/>
    <w:multiLevelType w:val="hybridMultilevel"/>
    <w:tmpl w:val="C8FC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E6E"/>
    <w:multiLevelType w:val="hybridMultilevel"/>
    <w:tmpl w:val="A672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03DF7"/>
    <w:multiLevelType w:val="hybridMultilevel"/>
    <w:tmpl w:val="7DE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6845"/>
    <w:multiLevelType w:val="hybridMultilevel"/>
    <w:tmpl w:val="B13C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51CD"/>
    <w:multiLevelType w:val="hybridMultilevel"/>
    <w:tmpl w:val="BB6E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10CAB"/>
    <w:multiLevelType w:val="hybridMultilevel"/>
    <w:tmpl w:val="F09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86D98"/>
    <w:multiLevelType w:val="hybridMultilevel"/>
    <w:tmpl w:val="4F025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A446B"/>
    <w:multiLevelType w:val="hybridMultilevel"/>
    <w:tmpl w:val="F44CC53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5B7C7E"/>
    <w:multiLevelType w:val="multilevel"/>
    <w:tmpl w:val="875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3067FA"/>
    <w:multiLevelType w:val="hybridMultilevel"/>
    <w:tmpl w:val="6908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6"/>
  </w:num>
  <w:num w:numId="5">
    <w:abstractNumId w:val="22"/>
  </w:num>
  <w:num w:numId="6">
    <w:abstractNumId w:val="8"/>
  </w:num>
  <w:num w:numId="7">
    <w:abstractNumId w:val="24"/>
  </w:num>
  <w:num w:numId="8">
    <w:abstractNumId w:val="21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23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7"/>
  </w:num>
  <w:num w:numId="19">
    <w:abstractNumId w:val="25"/>
  </w:num>
  <w:num w:numId="20">
    <w:abstractNumId w:val="14"/>
  </w:num>
  <w:num w:numId="21">
    <w:abstractNumId w:val="20"/>
  </w:num>
  <w:num w:numId="22">
    <w:abstractNumId w:val="17"/>
  </w:num>
  <w:num w:numId="23">
    <w:abstractNumId w:val="6"/>
  </w:num>
  <w:num w:numId="24">
    <w:abstractNumId w:val="13"/>
  </w:num>
  <w:num w:numId="25">
    <w:abstractNumId w:val="9"/>
  </w:num>
  <w:num w:numId="26">
    <w:abstractNumId w:val="5"/>
  </w:num>
  <w:num w:numId="27">
    <w:abstractNumId w:val="4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6"/>
    <w:rsid w:val="00024127"/>
    <w:rsid w:val="00026ADC"/>
    <w:rsid w:val="00095FD7"/>
    <w:rsid w:val="000D6C74"/>
    <w:rsid w:val="000E70BA"/>
    <w:rsid w:val="0011577A"/>
    <w:rsid w:val="00147901"/>
    <w:rsid w:val="00163769"/>
    <w:rsid w:val="00183296"/>
    <w:rsid w:val="001E6DB7"/>
    <w:rsid w:val="00256430"/>
    <w:rsid w:val="002C34F3"/>
    <w:rsid w:val="002C66CE"/>
    <w:rsid w:val="002E5D9C"/>
    <w:rsid w:val="00355B84"/>
    <w:rsid w:val="00366C2F"/>
    <w:rsid w:val="00380332"/>
    <w:rsid w:val="003B009A"/>
    <w:rsid w:val="004C384F"/>
    <w:rsid w:val="00507B82"/>
    <w:rsid w:val="00593D4D"/>
    <w:rsid w:val="00595995"/>
    <w:rsid w:val="005C40F5"/>
    <w:rsid w:val="005E313E"/>
    <w:rsid w:val="00657696"/>
    <w:rsid w:val="006C08F8"/>
    <w:rsid w:val="00703AC5"/>
    <w:rsid w:val="007E24F3"/>
    <w:rsid w:val="0080724B"/>
    <w:rsid w:val="0081529C"/>
    <w:rsid w:val="008F7720"/>
    <w:rsid w:val="009003E9"/>
    <w:rsid w:val="009F4894"/>
    <w:rsid w:val="00A1201C"/>
    <w:rsid w:val="00A44BF2"/>
    <w:rsid w:val="00A853E5"/>
    <w:rsid w:val="00A92A6A"/>
    <w:rsid w:val="00AD1021"/>
    <w:rsid w:val="00AE34CF"/>
    <w:rsid w:val="00B36438"/>
    <w:rsid w:val="00BB35B3"/>
    <w:rsid w:val="00BC1B6B"/>
    <w:rsid w:val="00C438FF"/>
    <w:rsid w:val="00C97D3B"/>
    <w:rsid w:val="00CE29DF"/>
    <w:rsid w:val="00D332EF"/>
    <w:rsid w:val="00D7187B"/>
    <w:rsid w:val="00D7388F"/>
    <w:rsid w:val="00EB75A8"/>
    <w:rsid w:val="00F50EEE"/>
    <w:rsid w:val="00FB289E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616"/>
  <w15:docId w15:val="{58CA2E7F-B6EE-460D-A87C-289EFA8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D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3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5C40F5"/>
    <w:rPr>
      <w:b/>
      <w:bCs/>
    </w:rPr>
  </w:style>
  <w:style w:type="paragraph" w:styleId="a8">
    <w:name w:val="Normal (Web)"/>
    <w:basedOn w:val="a"/>
    <w:uiPriority w:val="99"/>
    <w:unhideWhenUsed/>
    <w:rsid w:val="0080724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332EF"/>
    <w:rPr>
      <w:i/>
      <w:iCs/>
    </w:rPr>
  </w:style>
  <w:style w:type="paragraph" w:styleId="aa">
    <w:name w:val="No Spacing"/>
    <w:uiPriority w:val="1"/>
    <w:qFormat/>
    <w:rsid w:val="005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nyivpe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nyivpered@mail.ru" TargetMode="External"/><Relationship Id="rId5" Type="http://schemas.openxmlformats.org/officeDocument/2006/relationships/hyperlink" Target="mailto:world.around.us.unesc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Regisser-2</cp:lastModifiedBy>
  <cp:revision>9</cp:revision>
  <cp:lastPrinted>2018-09-04T08:10:00Z</cp:lastPrinted>
  <dcterms:created xsi:type="dcterms:W3CDTF">2019-08-20T09:44:00Z</dcterms:created>
  <dcterms:modified xsi:type="dcterms:W3CDTF">2019-08-29T04:02:00Z</dcterms:modified>
</cp:coreProperties>
</file>